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FD542" w14:textId="363A55DA" w:rsidR="00FD75A7" w:rsidRPr="00FD75A7" w:rsidRDefault="00FD75A7" w:rsidP="00FD75A7">
      <w:pPr>
        <w:spacing w:before="180" w:after="180"/>
        <w:jc w:val="center"/>
        <w:rPr>
          <w:rFonts w:ascii="Helvetica Neue" w:eastAsia="Times New Roman" w:hAnsi="Helvetica Neue" w:cs="Times New Roman"/>
          <w:color w:val="2D3B45"/>
        </w:rPr>
      </w:pPr>
      <w:r w:rsidRPr="00FD75A7">
        <w:rPr>
          <w:rFonts w:ascii="Helvetica Neue" w:eastAsia="Times New Roman" w:hAnsi="Helvetica Neue" w:cs="Times New Roman"/>
          <w:b/>
          <w:bCs/>
          <w:color w:val="2D3B45"/>
          <w:sz w:val="36"/>
          <w:szCs w:val="36"/>
        </w:rPr>
        <w:t>Earthquakes and Volcanoes </w:t>
      </w:r>
      <w:r w:rsidRPr="00FD75A7">
        <w:rPr>
          <w:rFonts w:ascii="Helvetica Neue" w:eastAsia="Times New Roman" w:hAnsi="Helvetica Neue" w:cs="Times New Roman"/>
          <w:b/>
          <w:bCs/>
          <w:color w:val="2D3B45"/>
          <w:sz w:val="36"/>
          <w:szCs w:val="36"/>
        </w:rPr>
        <w:br/>
      </w:r>
      <w:r w:rsidRPr="00FD75A7">
        <w:rPr>
          <w:rFonts w:ascii="Helvetica Neue" w:eastAsia="Times New Roman" w:hAnsi="Helvetica Neue" w:cs="Times New Roman"/>
          <w:color w:val="2D3B45"/>
        </w:rPr>
        <w:t>01:460:201:9</w:t>
      </w:r>
      <w:r w:rsidR="00763D29">
        <w:rPr>
          <w:rFonts w:ascii="Helvetica Neue" w:eastAsia="Times New Roman" w:hAnsi="Helvetica Neue" w:cs="Times New Roman"/>
          <w:color w:val="2D3B45"/>
        </w:rPr>
        <w:t>0</w:t>
      </w:r>
      <w:r w:rsidRPr="00FD75A7">
        <w:rPr>
          <w:rFonts w:ascii="Helvetica Neue" w:eastAsia="Times New Roman" w:hAnsi="Helvetica Neue" w:cs="Times New Roman"/>
          <w:color w:val="2D3B45"/>
        </w:rPr>
        <w:t xml:space="preserve"> Fall 2021</w:t>
      </w:r>
    </w:p>
    <w:p w14:paraId="661510A7" w14:textId="4138BE83" w:rsidR="00FD75A7" w:rsidRPr="00FD75A7" w:rsidRDefault="00FD75A7" w:rsidP="00FD75A7">
      <w:pPr>
        <w:rPr>
          <w:rFonts w:ascii="Helvetica Neue" w:eastAsia="Times New Roman" w:hAnsi="Helvetica Neue" w:cs="Times New Roman"/>
          <w:color w:val="2D3B45"/>
        </w:rPr>
      </w:pPr>
      <w:r w:rsidRPr="00FD75A7">
        <w:rPr>
          <w:rFonts w:ascii="Helvetica Neue" w:eastAsia="Times New Roman" w:hAnsi="Helvetica Neue" w:cs="Times New Roman"/>
          <w:b/>
          <w:bCs/>
          <w:color w:val="2D3B45"/>
        </w:rPr>
        <w:t>Instructor</w:t>
      </w:r>
      <w:r w:rsidRPr="00FD75A7">
        <w:rPr>
          <w:rFonts w:ascii="Helvetica Neue" w:eastAsia="Times New Roman" w:hAnsi="Helvetica Neue" w:cs="Times New Roman"/>
          <w:color w:val="2D3B45"/>
        </w:rPr>
        <w:t>: Professor </w:t>
      </w:r>
      <w:hyperlink r:id="rId5" w:tgtFrame="_blank" w:history="1">
        <w:r w:rsidRPr="00FD75A7">
          <w:rPr>
            <w:rFonts w:ascii="Helvetica Neue" w:eastAsia="Times New Roman" w:hAnsi="Helvetica Neue" w:cs="Times New Roman"/>
            <w:color w:val="0000FF"/>
            <w:u w:val="single"/>
          </w:rPr>
          <w:t>Katelyn Frizzell</w:t>
        </w:r>
      </w:hyperlink>
      <w:r w:rsidRPr="00FD75A7">
        <w:rPr>
          <w:rFonts w:ascii="Helvetica Neue" w:eastAsia="Times New Roman" w:hAnsi="Helvetica Neue" w:cs="Times New Roman"/>
          <w:color w:val="2D3B45"/>
        </w:rPr>
        <w:t>, </w:t>
      </w:r>
      <w:r w:rsidRPr="00FD75A7">
        <w:rPr>
          <w:rFonts w:ascii="Helvetica Neue" w:eastAsia="Times New Roman" w:hAnsi="Helvetica Neue" w:cs="Times New Roman"/>
          <w:color w:val="0000FF"/>
          <w:u w:val="single"/>
        </w:rPr>
        <w:t>Earth and Planetary Sciences</w:t>
      </w:r>
      <w:r w:rsidRPr="00FD75A7">
        <w:rPr>
          <w:rFonts w:ascii="Helvetica Neue" w:eastAsia="Times New Roman" w:hAnsi="Helvetica Neue" w:cs="Times New Roman"/>
          <w:color w:val="0000FF"/>
          <w:u w:val="single"/>
          <w:bdr w:val="none" w:sz="0" w:space="0" w:color="auto" w:frame="1"/>
        </w:rPr>
        <w:t> </w:t>
      </w:r>
      <w:r w:rsidRPr="00FD75A7">
        <w:rPr>
          <w:rFonts w:ascii="Helvetica Neue" w:eastAsia="Times New Roman" w:hAnsi="Helvetica Neue" w:cs="Times New Roman"/>
          <w:color w:val="2D3B45"/>
        </w:rPr>
        <w:br/>
      </w:r>
      <w:r w:rsidRPr="00FD75A7">
        <w:rPr>
          <w:rFonts w:ascii="Helvetica Neue" w:eastAsia="Times New Roman" w:hAnsi="Helvetica Neue" w:cs="Times New Roman"/>
          <w:b/>
          <w:bCs/>
          <w:color w:val="2D3B45"/>
        </w:rPr>
        <w:t>Email</w:t>
      </w:r>
      <w:r w:rsidRPr="00FD75A7">
        <w:rPr>
          <w:rFonts w:ascii="Helvetica Neue" w:eastAsia="Times New Roman" w:hAnsi="Helvetica Neue" w:cs="Times New Roman"/>
          <w:color w:val="2D3B45"/>
        </w:rPr>
        <w:t>: krf82@eps.rutgers.edu</w:t>
      </w:r>
      <w:r w:rsidRPr="00FD75A7">
        <w:rPr>
          <w:rFonts w:ascii="Helvetica Neue" w:eastAsia="Times New Roman" w:hAnsi="Helvetica Neue" w:cs="Times New Roman"/>
          <w:color w:val="2D3B45"/>
        </w:rPr>
        <w:br/>
      </w:r>
      <w:r w:rsidRPr="00FD75A7">
        <w:rPr>
          <w:rFonts w:ascii="Helvetica Neue" w:eastAsia="Times New Roman" w:hAnsi="Helvetica Neue" w:cs="Times New Roman"/>
          <w:b/>
          <w:bCs/>
          <w:color w:val="2D3B45"/>
        </w:rPr>
        <w:t>Office hours</w:t>
      </w:r>
      <w:r w:rsidRPr="00FD75A7">
        <w:rPr>
          <w:rFonts w:ascii="Helvetica Neue" w:eastAsia="Times New Roman" w:hAnsi="Helvetica Neue" w:cs="Times New Roman"/>
          <w:color w:val="2D3B45"/>
        </w:rPr>
        <w:t>: virtual, by arrangement (email me)</w:t>
      </w:r>
    </w:p>
    <w:p w14:paraId="512CC20A" w14:textId="77777777" w:rsidR="00FD75A7" w:rsidRPr="00FD75A7" w:rsidRDefault="00FD75A7" w:rsidP="00FD75A7">
      <w:pPr>
        <w:spacing w:before="180" w:after="180"/>
        <w:jc w:val="center"/>
        <w:rPr>
          <w:rFonts w:ascii="Helvetica Neue" w:eastAsia="Times New Roman" w:hAnsi="Helvetica Neue" w:cs="Times New Roman"/>
          <w:color w:val="2D3B45"/>
        </w:rPr>
      </w:pPr>
      <w:r w:rsidRPr="00FD75A7">
        <w:rPr>
          <w:rFonts w:ascii="Helvetica Neue" w:eastAsia="Times New Roman" w:hAnsi="Helvetica Neue" w:cs="Times New Roman"/>
          <w:b/>
          <w:bCs/>
          <w:color w:val="2D3B45"/>
        </w:rPr>
        <w:t>Summary of Course Format</w:t>
      </w:r>
    </w:p>
    <w:p w14:paraId="3D1CDEA3" w14:textId="77777777" w:rsidR="00FD75A7" w:rsidRPr="00FD75A7" w:rsidRDefault="00FD75A7" w:rsidP="00FD75A7">
      <w:pPr>
        <w:spacing w:before="180" w:after="180"/>
        <w:rPr>
          <w:rFonts w:ascii="Helvetica Neue" w:eastAsia="Times New Roman" w:hAnsi="Helvetica Neue" w:cs="Times New Roman"/>
          <w:color w:val="2D3B45"/>
        </w:rPr>
      </w:pPr>
      <w:r w:rsidRPr="00FD75A7">
        <w:rPr>
          <w:rFonts w:ascii="Helvetica Neue" w:eastAsia="Times New Roman" w:hAnsi="Helvetica Neue" w:cs="Times New Roman"/>
          <w:b/>
          <w:bCs/>
          <w:color w:val="2D3B45"/>
        </w:rPr>
        <w:t>Instructional Materials</w:t>
      </w:r>
      <w:r w:rsidRPr="00FD75A7">
        <w:rPr>
          <w:rFonts w:ascii="Helvetica Neue" w:eastAsia="Times New Roman" w:hAnsi="Helvetica Neue" w:cs="Times New Roman"/>
          <w:color w:val="2D3B45"/>
        </w:rPr>
        <w:t>: This is an asynchronous ONLINE class. This means there will be no formal lectures, so you can learn about the course topics and work on assignments at your own pace. All course materials are open at once (See "</w:t>
      </w:r>
      <w:r w:rsidRPr="00FD75A7">
        <w:rPr>
          <w:rFonts w:ascii="Helvetica Neue" w:eastAsia="Times New Roman" w:hAnsi="Helvetica Neue" w:cs="Times New Roman"/>
          <w:b/>
          <w:bCs/>
          <w:color w:val="2D3B45"/>
        </w:rPr>
        <w:t>Modules</w:t>
      </w:r>
      <w:r w:rsidRPr="00FD75A7">
        <w:rPr>
          <w:rFonts w:ascii="Helvetica Neue" w:eastAsia="Times New Roman" w:hAnsi="Helvetica Neue" w:cs="Times New Roman"/>
          <w:color w:val="2D3B45"/>
        </w:rPr>
        <w:t>" tab on the left).</w:t>
      </w:r>
    </w:p>
    <w:p w14:paraId="1795E75D" w14:textId="77777777" w:rsidR="00FD75A7" w:rsidRPr="00FD75A7" w:rsidRDefault="00FD75A7" w:rsidP="00FD75A7">
      <w:pPr>
        <w:spacing w:before="180" w:after="180"/>
        <w:rPr>
          <w:rFonts w:ascii="Helvetica Neue" w:eastAsia="Times New Roman" w:hAnsi="Helvetica Neue" w:cs="Times New Roman"/>
          <w:color w:val="2D3B45"/>
        </w:rPr>
      </w:pPr>
      <w:r w:rsidRPr="00FD75A7">
        <w:rPr>
          <w:rFonts w:ascii="Helvetica Neue" w:eastAsia="Times New Roman" w:hAnsi="Helvetica Neue" w:cs="Times New Roman"/>
          <w:color w:val="2D3B45"/>
        </w:rPr>
        <w:t>While there is flexibility, keeping up with the material is entirely your responsibility.  </w:t>
      </w:r>
      <w:hyperlink r:id="rId6" w:tooltip="Suggested Sequence" w:history="1">
        <w:r w:rsidRPr="00FD75A7">
          <w:rPr>
            <w:rFonts w:ascii="Helvetica Neue" w:eastAsia="Times New Roman" w:hAnsi="Helvetica Neue" w:cs="Times New Roman"/>
            <w:color w:val="0000FF"/>
            <w:u w:val="single"/>
          </w:rPr>
          <w:t>Suggested Sequence</w:t>
        </w:r>
      </w:hyperlink>
      <w:r w:rsidRPr="00FD75A7">
        <w:rPr>
          <w:rFonts w:ascii="Helvetica Neue" w:eastAsia="Times New Roman" w:hAnsi="Helvetica Neue" w:cs="Times New Roman"/>
          <w:color w:val="2D3B45"/>
        </w:rPr>
        <w:t> page outlines your instructor's opinion on when to do which part of the class in order to be ready for homework assignments and exams.</w:t>
      </w:r>
    </w:p>
    <w:p w14:paraId="6CD98D96" w14:textId="35B31E50" w:rsidR="00FD75A7" w:rsidRPr="00FD75A7" w:rsidRDefault="00FD75A7" w:rsidP="00FD75A7">
      <w:pPr>
        <w:rPr>
          <w:rFonts w:ascii="Helvetica Neue" w:eastAsia="Times New Roman" w:hAnsi="Helvetica Neue" w:cs="Times New Roman"/>
          <w:color w:val="2D3B45"/>
        </w:rPr>
      </w:pPr>
      <w:hyperlink r:id="rId7" w:tooltip="Course Home" w:history="1">
        <w:r w:rsidRPr="00FD75A7">
          <w:rPr>
            <w:rFonts w:ascii="Helvetica Neue" w:eastAsia="Times New Roman" w:hAnsi="Helvetica Neue" w:cs="Times New Roman"/>
            <w:b/>
            <w:bCs/>
            <w:color w:val="0000FF"/>
            <w:u w:val="single"/>
          </w:rPr>
          <w:t>Course</w:t>
        </w:r>
        <w:r w:rsidRPr="00FD75A7">
          <w:rPr>
            <w:rFonts w:ascii="Helvetica Neue" w:eastAsia="Times New Roman" w:hAnsi="Helvetica Neue" w:cs="Times New Roman"/>
            <w:b/>
            <w:bCs/>
            <w:color w:val="0000FF"/>
            <w:u w:val="single"/>
          </w:rPr>
          <w:t xml:space="preserve"> </w:t>
        </w:r>
        <w:r w:rsidRPr="00FD75A7">
          <w:rPr>
            <w:rFonts w:ascii="Helvetica Neue" w:eastAsia="Times New Roman" w:hAnsi="Helvetica Neue" w:cs="Times New Roman"/>
            <w:b/>
            <w:bCs/>
            <w:color w:val="0000FF"/>
            <w:u w:val="single"/>
          </w:rPr>
          <w:t>Home</w:t>
        </w:r>
      </w:hyperlink>
      <w:r>
        <w:rPr>
          <w:rFonts w:ascii="Helvetica Neue" w:eastAsia="Times New Roman" w:hAnsi="Helvetica Neue" w:cs="Times New Roman"/>
          <w:color w:val="2D3B45"/>
        </w:rPr>
        <w:t xml:space="preserve"> </w:t>
      </w:r>
      <w:r w:rsidRPr="00FD75A7">
        <w:rPr>
          <w:rFonts w:ascii="Helvetica Neue" w:eastAsia="Times New Roman" w:hAnsi="Helvetica Neue" w:cs="Times New Roman"/>
          <w:color w:val="2D3B45"/>
        </w:rPr>
        <w:t>outlines what to expect from this class, logistics, and some important Rutgers resources.  Please start your work there. Learning remotely presents new challenges. For assistance with learning how to address these challenges, please consult the resources available here: </w:t>
      </w:r>
      <w:hyperlink r:id="rId8" w:tgtFrame="_blank" w:history="1">
        <w:r w:rsidRPr="00FD75A7">
          <w:rPr>
            <w:rFonts w:ascii="Helvetica Neue" w:eastAsia="Times New Roman" w:hAnsi="Helvetica Neue" w:cs="Times New Roman"/>
            <w:color w:val="0000FF"/>
            <w:u w:val="single"/>
          </w:rPr>
          <w:t>https://rlc.rutgers.edu/remote_instruction</w:t>
        </w:r>
      </w:hyperlink>
    </w:p>
    <w:p w14:paraId="7119932C" w14:textId="77777777" w:rsidR="00FD75A7" w:rsidRPr="00FD75A7" w:rsidRDefault="00FD75A7" w:rsidP="00FD75A7">
      <w:pPr>
        <w:spacing w:before="180" w:after="180"/>
        <w:rPr>
          <w:rFonts w:ascii="Helvetica Neue" w:eastAsia="Times New Roman" w:hAnsi="Helvetica Neue" w:cs="Times New Roman"/>
          <w:color w:val="2D3B45"/>
        </w:rPr>
      </w:pPr>
      <w:r w:rsidRPr="00FD75A7">
        <w:rPr>
          <w:rFonts w:ascii="Helvetica Neue" w:eastAsia="Times New Roman" w:hAnsi="Helvetica Neue" w:cs="Times New Roman"/>
          <w:b/>
          <w:bCs/>
          <w:color w:val="2D3B45"/>
        </w:rPr>
        <w:t>Technology Requirements</w:t>
      </w:r>
    </w:p>
    <w:p w14:paraId="7D2FFD89" w14:textId="459FA830" w:rsidR="00FD75A7" w:rsidRPr="00FD75A7" w:rsidRDefault="00FD75A7" w:rsidP="00FD75A7">
      <w:pPr>
        <w:rPr>
          <w:rFonts w:ascii="Helvetica Neue" w:eastAsia="Times New Roman" w:hAnsi="Helvetica Neue" w:cs="Times New Roman"/>
          <w:color w:val="2D3B45"/>
        </w:rPr>
      </w:pPr>
      <w:r w:rsidRPr="00FD75A7">
        <w:rPr>
          <w:rFonts w:ascii="Helvetica Neue" w:eastAsia="Times New Roman" w:hAnsi="Helvetica Neue" w:cs="Times New Roman"/>
          <w:color w:val="2D3B45"/>
        </w:rPr>
        <w:t>Please visit the </w:t>
      </w:r>
      <w:hyperlink r:id="rId9" w:tgtFrame="_blank" w:history="1">
        <w:r w:rsidRPr="00FD75A7">
          <w:rPr>
            <w:rFonts w:ascii="Helvetica Neue" w:eastAsia="Times New Roman" w:hAnsi="Helvetica Neue" w:cs="Times New Roman"/>
            <w:color w:val="0000FF"/>
            <w:u w:val="single"/>
          </w:rPr>
          <w:t>Rutgers Student Tech Guide</w:t>
        </w:r>
        <w:r w:rsidRPr="00FD75A7">
          <w:rPr>
            <w:rFonts w:ascii="Helvetica Neue" w:eastAsia="Times New Roman" w:hAnsi="Helvetica Neue" w:cs="Times New Roman"/>
            <w:color w:val="0000FF"/>
            <w:u w:val="single"/>
            <w:bdr w:val="none" w:sz="0" w:space="0" w:color="auto" w:frame="1"/>
          </w:rPr>
          <w:t> </w:t>
        </w:r>
      </w:hyperlink>
      <w:r w:rsidRPr="00FD75A7">
        <w:rPr>
          <w:rFonts w:ascii="Helvetica Neue" w:eastAsia="Times New Roman" w:hAnsi="Helvetica Neue" w:cs="Times New Roman"/>
          <w:color w:val="2D3B45"/>
        </w:rPr>
        <w:t> page for resources available to all students. If you do not have the appropriate technology for financial reasons, please email </w:t>
      </w:r>
      <w:hyperlink r:id="rId10" w:history="1">
        <w:r w:rsidRPr="00FD75A7">
          <w:rPr>
            <w:rFonts w:ascii="Helvetica Neue" w:eastAsia="Times New Roman" w:hAnsi="Helvetica Neue" w:cs="Times New Roman"/>
            <w:color w:val="0000FF"/>
            <w:u w:val="single"/>
          </w:rPr>
          <w:t>Dean of Students</w:t>
        </w:r>
      </w:hyperlink>
      <w:r w:rsidRPr="00FD75A7">
        <w:rPr>
          <w:rFonts w:ascii="Helvetica Neue" w:eastAsia="Times New Roman" w:hAnsi="Helvetica Neue" w:cs="Times New Roman"/>
          <w:color w:val="2D3B45"/>
        </w:rPr>
        <w:t> for assistance. If you are facing other financial hardships, please visit the </w:t>
      </w:r>
      <w:hyperlink r:id="rId11" w:tgtFrame="_blank" w:history="1">
        <w:r w:rsidRPr="00FD75A7">
          <w:rPr>
            <w:rFonts w:ascii="Helvetica Neue" w:eastAsia="Times New Roman" w:hAnsi="Helvetica Neue" w:cs="Times New Roman"/>
            <w:color w:val="0000FF"/>
            <w:u w:val="single"/>
          </w:rPr>
          <w:t>Office of Financial Aid</w:t>
        </w:r>
      </w:hyperlink>
      <w:r w:rsidRPr="00FD75A7">
        <w:rPr>
          <w:rFonts w:ascii="Helvetica Neue" w:eastAsia="Times New Roman" w:hAnsi="Helvetica Neue" w:cs="Times New Roman"/>
          <w:color w:val="2D3B45"/>
        </w:rPr>
        <w:t>. For office hours or appointments, I will be using </w:t>
      </w:r>
      <w:hyperlink r:id="rId12" w:tgtFrame="_blank" w:history="1">
        <w:r w:rsidRPr="00FD75A7">
          <w:rPr>
            <w:rFonts w:ascii="Helvetica Neue" w:eastAsia="Times New Roman" w:hAnsi="Helvetica Neue" w:cs="Times New Roman"/>
            <w:color w:val="0000FF"/>
            <w:u w:val="single"/>
          </w:rPr>
          <w:t>Zoom</w:t>
        </w:r>
      </w:hyperlink>
      <w:r w:rsidRPr="00FD75A7">
        <w:rPr>
          <w:rFonts w:ascii="Helvetica Neue" w:eastAsia="Times New Roman" w:hAnsi="Helvetica Neue" w:cs="Times New Roman"/>
          <w:color w:val="2D3B45"/>
        </w:rPr>
        <w:t>. Please see the page on Zoom accounts in the </w:t>
      </w:r>
      <w:hyperlink r:id="rId13" w:tooltip="Course Home" w:history="1">
        <w:r w:rsidRPr="00FD75A7">
          <w:rPr>
            <w:rFonts w:ascii="Helvetica Neue" w:eastAsia="Times New Roman" w:hAnsi="Helvetica Neue" w:cs="Times New Roman"/>
            <w:b/>
            <w:bCs/>
            <w:color w:val="0000FF"/>
            <w:u w:val="single"/>
          </w:rPr>
          <w:t>Course Home </w:t>
        </w:r>
      </w:hyperlink>
      <w:r w:rsidRPr="00FD75A7">
        <w:rPr>
          <w:rFonts w:ascii="Helvetica Neue" w:eastAsia="Times New Roman" w:hAnsi="Helvetica Neue" w:cs="Times New Roman"/>
          <w:color w:val="2D3B45"/>
        </w:rPr>
        <w:t> to learn about and download the program.</w:t>
      </w:r>
    </w:p>
    <w:tbl>
      <w:tblPr>
        <w:tblW w:w="764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21"/>
        <w:gridCol w:w="3822"/>
      </w:tblGrid>
      <w:tr w:rsidR="00FD75A7" w:rsidRPr="00FD75A7" w14:paraId="01C51CD8" w14:textId="77777777" w:rsidTr="00FD75A7">
        <w:tc>
          <w:tcPr>
            <w:tcW w:w="374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51E6908" w14:textId="77777777" w:rsidR="00FD75A7" w:rsidRPr="00FD75A7" w:rsidRDefault="00FD75A7" w:rsidP="00FD75A7">
            <w:pPr>
              <w:jc w:val="center"/>
              <w:rPr>
                <w:rFonts w:ascii="Helvetica Neue" w:eastAsia="Times New Roman" w:hAnsi="Helvetica Neue" w:cs="Times New Roman"/>
                <w:color w:val="2D3B45"/>
              </w:rPr>
            </w:pPr>
            <w:r w:rsidRPr="00FD75A7">
              <w:rPr>
                <w:rFonts w:ascii="Helvetica Neue" w:eastAsia="Times New Roman" w:hAnsi="Helvetica Neue" w:cs="Times New Roman"/>
                <w:b/>
                <w:bCs/>
                <w:color w:val="2D3B45"/>
              </w:rPr>
              <w:t>For all tasks required in this class</w:t>
            </w:r>
          </w:p>
        </w:tc>
        <w:tc>
          <w:tcPr>
            <w:tcW w:w="374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AB01FE9" w14:textId="77777777" w:rsidR="00FD75A7" w:rsidRPr="00FD75A7" w:rsidRDefault="00FD75A7" w:rsidP="00FD75A7">
            <w:pPr>
              <w:jc w:val="center"/>
              <w:rPr>
                <w:rFonts w:ascii="Helvetica Neue" w:eastAsia="Times New Roman" w:hAnsi="Helvetica Neue" w:cs="Times New Roman"/>
                <w:color w:val="2D3B45"/>
              </w:rPr>
            </w:pPr>
            <w:r w:rsidRPr="00FD75A7">
              <w:rPr>
                <w:rFonts w:ascii="Helvetica Neue" w:eastAsia="Times New Roman" w:hAnsi="Helvetica Neue" w:cs="Times New Roman"/>
                <w:b/>
                <w:bCs/>
                <w:color w:val="2D3B45"/>
              </w:rPr>
              <w:t>In case you want to </w:t>
            </w:r>
            <w:r w:rsidRPr="00FD75A7">
              <w:rPr>
                <w:rFonts w:ascii="Helvetica Neue" w:eastAsia="Times New Roman" w:hAnsi="Helvetica Neue" w:cs="Times New Roman"/>
                <w:b/>
                <w:bCs/>
                <w:i/>
                <w:iCs/>
                <w:color w:val="2D3B45"/>
              </w:rPr>
              <w:t>speak </w:t>
            </w:r>
            <w:r w:rsidRPr="00FD75A7">
              <w:rPr>
                <w:rFonts w:ascii="Helvetica Neue" w:eastAsia="Times New Roman" w:hAnsi="Helvetica Neue" w:cs="Times New Roman"/>
                <w:b/>
                <w:bCs/>
                <w:color w:val="2D3B45"/>
              </w:rPr>
              <w:t>with the instructor</w:t>
            </w:r>
          </w:p>
        </w:tc>
      </w:tr>
      <w:tr w:rsidR="00FD75A7" w:rsidRPr="00FD75A7" w14:paraId="7408A1CE" w14:textId="77777777" w:rsidTr="00FD75A7">
        <w:tc>
          <w:tcPr>
            <w:tcW w:w="374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1F02CDD" w14:textId="77777777" w:rsidR="00FD75A7" w:rsidRPr="00FD75A7" w:rsidRDefault="00FD75A7" w:rsidP="00FD75A7">
            <w:pPr>
              <w:rPr>
                <w:rFonts w:ascii="Helvetica Neue" w:eastAsia="Times New Roman" w:hAnsi="Helvetica Neue" w:cs="Times New Roman"/>
                <w:color w:val="2D3B45"/>
              </w:rPr>
            </w:pPr>
            <w:r w:rsidRPr="00FD75A7">
              <w:rPr>
                <w:rFonts w:ascii="Helvetica Neue" w:eastAsia="Times New Roman" w:hAnsi="Helvetica Neue" w:cs="Times New Roman"/>
                <w:color w:val="2D3B45"/>
              </w:rPr>
              <w:t>Computer (tablet will probably work)</w:t>
            </w:r>
          </w:p>
        </w:tc>
        <w:tc>
          <w:tcPr>
            <w:tcW w:w="374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5F5DC12" w14:textId="77777777" w:rsidR="00FD75A7" w:rsidRPr="00FD75A7" w:rsidRDefault="00FD75A7" w:rsidP="00FD75A7">
            <w:pPr>
              <w:rPr>
                <w:rFonts w:ascii="Helvetica Neue" w:eastAsia="Times New Roman" w:hAnsi="Helvetica Neue" w:cs="Times New Roman"/>
                <w:color w:val="2D3B45"/>
              </w:rPr>
            </w:pPr>
            <w:r w:rsidRPr="00FD75A7">
              <w:rPr>
                <w:rFonts w:ascii="Helvetica Neue" w:eastAsia="Times New Roman" w:hAnsi="Helvetica Neue" w:cs="Times New Roman"/>
                <w:color w:val="2D3B45"/>
              </w:rPr>
              <w:t>web-conferencing software (Zoom)</w:t>
            </w:r>
          </w:p>
        </w:tc>
      </w:tr>
      <w:tr w:rsidR="00FD75A7" w:rsidRPr="00FD75A7" w14:paraId="7BDD5868" w14:textId="77777777" w:rsidTr="00FD75A7">
        <w:tc>
          <w:tcPr>
            <w:tcW w:w="374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A345D8A" w14:textId="77777777" w:rsidR="00FD75A7" w:rsidRPr="00FD75A7" w:rsidRDefault="00FD75A7" w:rsidP="00FD75A7">
            <w:pPr>
              <w:rPr>
                <w:rFonts w:ascii="Helvetica Neue" w:eastAsia="Times New Roman" w:hAnsi="Helvetica Neue" w:cs="Times New Roman"/>
                <w:color w:val="2D3B45"/>
              </w:rPr>
            </w:pPr>
            <w:r w:rsidRPr="00FD75A7">
              <w:rPr>
                <w:rFonts w:ascii="Helvetica Neue" w:eastAsia="Times New Roman" w:hAnsi="Helvetica Neue" w:cs="Times New Roman"/>
                <w:color w:val="2D3B45"/>
              </w:rPr>
              <w:t>PowerPoint</w:t>
            </w:r>
          </w:p>
        </w:tc>
        <w:tc>
          <w:tcPr>
            <w:tcW w:w="374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5F53ACC" w14:textId="77777777" w:rsidR="00FD75A7" w:rsidRPr="00FD75A7" w:rsidRDefault="00FD75A7" w:rsidP="00FD75A7">
            <w:pPr>
              <w:rPr>
                <w:rFonts w:ascii="Helvetica Neue" w:eastAsia="Times New Roman" w:hAnsi="Helvetica Neue" w:cs="Times New Roman"/>
                <w:color w:val="2D3B45"/>
              </w:rPr>
            </w:pPr>
            <w:r w:rsidRPr="00FD75A7">
              <w:rPr>
                <w:rFonts w:ascii="Helvetica Neue" w:eastAsia="Times New Roman" w:hAnsi="Helvetica Neue" w:cs="Times New Roman"/>
                <w:color w:val="2D3B45"/>
              </w:rPr>
              <w:t>microphone</w:t>
            </w:r>
          </w:p>
        </w:tc>
      </w:tr>
      <w:tr w:rsidR="00FD75A7" w:rsidRPr="00FD75A7" w14:paraId="0AD973B6" w14:textId="77777777" w:rsidTr="00FD75A7">
        <w:tc>
          <w:tcPr>
            <w:tcW w:w="374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59585BD" w14:textId="77777777" w:rsidR="00FD75A7" w:rsidRPr="00FD75A7" w:rsidRDefault="00FD75A7" w:rsidP="00FD75A7">
            <w:pPr>
              <w:rPr>
                <w:rFonts w:ascii="Helvetica Neue" w:eastAsia="Times New Roman" w:hAnsi="Helvetica Neue" w:cs="Times New Roman"/>
                <w:color w:val="2D3B45"/>
              </w:rPr>
            </w:pPr>
            <w:r w:rsidRPr="00FD75A7">
              <w:rPr>
                <w:rFonts w:ascii="Helvetica Neue" w:eastAsia="Times New Roman" w:hAnsi="Helvetica Neue" w:cs="Times New Roman"/>
                <w:color w:val="2D3B45"/>
              </w:rPr>
              <w:t>Word</w:t>
            </w:r>
          </w:p>
        </w:tc>
        <w:tc>
          <w:tcPr>
            <w:tcW w:w="374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4389C86" w14:textId="77777777" w:rsidR="00FD75A7" w:rsidRPr="00FD75A7" w:rsidRDefault="00FD75A7" w:rsidP="00FD75A7">
            <w:pPr>
              <w:rPr>
                <w:rFonts w:ascii="Helvetica Neue" w:eastAsia="Times New Roman" w:hAnsi="Helvetica Neue" w:cs="Times New Roman"/>
                <w:color w:val="2D3B45"/>
              </w:rPr>
            </w:pPr>
            <w:r w:rsidRPr="00FD75A7">
              <w:rPr>
                <w:rFonts w:ascii="Helvetica Neue" w:eastAsia="Times New Roman" w:hAnsi="Helvetica Neue" w:cs="Times New Roman"/>
                <w:color w:val="2D3B45"/>
              </w:rPr>
              <w:t>webcam (optional but highly recommended)</w:t>
            </w:r>
          </w:p>
        </w:tc>
      </w:tr>
      <w:tr w:rsidR="00FD75A7" w:rsidRPr="00FD75A7" w14:paraId="7859DF29" w14:textId="77777777" w:rsidTr="00FD75A7">
        <w:tc>
          <w:tcPr>
            <w:tcW w:w="374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338B4FA" w14:textId="77777777" w:rsidR="00FD75A7" w:rsidRPr="00FD75A7" w:rsidRDefault="00FD75A7" w:rsidP="00FD75A7">
            <w:pPr>
              <w:rPr>
                <w:rFonts w:ascii="Helvetica Neue" w:eastAsia="Times New Roman" w:hAnsi="Helvetica Neue" w:cs="Times New Roman"/>
                <w:color w:val="2D3B45"/>
              </w:rPr>
            </w:pPr>
            <w:r w:rsidRPr="00FD75A7">
              <w:rPr>
                <w:rFonts w:ascii="Helvetica Neue" w:eastAsia="Times New Roman" w:hAnsi="Helvetica Neue" w:cs="Times New Roman"/>
                <w:color w:val="2D3B45"/>
              </w:rPr>
              <w:t>PDF Reader</w:t>
            </w:r>
          </w:p>
        </w:tc>
        <w:tc>
          <w:tcPr>
            <w:tcW w:w="374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183CCF0" w14:textId="77777777" w:rsidR="00FD75A7" w:rsidRPr="00FD75A7" w:rsidRDefault="00FD75A7" w:rsidP="00FD75A7">
            <w:pPr>
              <w:rPr>
                <w:rFonts w:ascii="Helvetica Neue" w:eastAsia="Times New Roman" w:hAnsi="Helvetica Neue" w:cs="Times New Roman"/>
                <w:color w:val="2D3B45"/>
              </w:rPr>
            </w:pPr>
            <w:r w:rsidRPr="00FD75A7">
              <w:rPr>
                <w:rFonts w:ascii="Helvetica Neue" w:eastAsia="Times New Roman" w:hAnsi="Helvetica Neue" w:cs="Times New Roman"/>
                <w:color w:val="2D3B45"/>
              </w:rPr>
              <w:t>smartphone (recommended - install the mobile version of Canvas on your phone)</w:t>
            </w:r>
          </w:p>
        </w:tc>
      </w:tr>
      <w:tr w:rsidR="00FD75A7" w:rsidRPr="00FD75A7" w14:paraId="3FBE3F19" w14:textId="77777777" w:rsidTr="00FD75A7">
        <w:tc>
          <w:tcPr>
            <w:tcW w:w="374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AD32F24" w14:textId="77777777" w:rsidR="00FD75A7" w:rsidRPr="00FD75A7" w:rsidRDefault="00FD75A7" w:rsidP="00FD75A7">
            <w:pPr>
              <w:rPr>
                <w:rFonts w:ascii="Helvetica Neue" w:eastAsia="Times New Roman" w:hAnsi="Helvetica Neue" w:cs="Times New Roman"/>
                <w:color w:val="2D3B45"/>
              </w:rPr>
            </w:pPr>
            <w:r w:rsidRPr="00FD75A7">
              <w:rPr>
                <w:rFonts w:ascii="Helvetica Neue" w:eastAsia="Times New Roman" w:hAnsi="Helvetica Neue" w:cs="Times New Roman"/>
                <w:color w:val="2D3B45"/>
              </w:rPr>
              <w:t>internet browser (Chrome or Firefox will definitely work)</w:t>
            </w:r>
          </w:p>
        </w:tc>
        <w:tc>
          <w:tcPr>
            <w:tcW w:w="374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2C44CAD" w14:textId="77777777" w:rsidR="00FD75A7" w:rsidRPr="00FD75A7" w:rsidRDefault="00FD75A7" w:rsidP="00FD75A7">
            <w:pPr>
              <w:rPr>
                <w:rFonts w:ascii="Helvetica Neue" w:eastAsia="Times New Roman" w:hAnsi="Helvetica Neue" w:cs="Times New Roman"/>
                <w:color w:val="2D3B45"/>
              </w:rPr>
            </w:pPr>
          </w:p>
        </w:tc>
      </w:tr>
      <w:tr w:rsidR="00FD75A7" w:rsidRPr="00FD75A7" w14:paraId="4DE85105" w14:textId="77777777" w:rsidTr="00FD75A7">
        <w:tc>
          <w:tcPr>
            <w:tcW w:w="374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087690C" w14:textId="77777777" w:rsidR="00FD75A7" w:rsidRPr="00FD75A7" w:rsidRDefault="00FD75A7" w:rsidP="00FD75A7">
            <w:pPr>
              <w:rPr>
                <w:rFonts w:ascii="Helvetica Neue" w:eastAsia="Times New Roman" w:hAnsi="Helvetica Neue" w:cs="Times New Roman"/>
                <w:color w:val="2D3B45"/>
              </w:rPr>
            </w:pPr>
            <w:r w:rsidRPr="00FD75A7">
              <w:rPr>
                <w:rFonts w:ascii="Helvetica Neue" w:eastAsia="Times New Roman" w:hAnsi="Helvetica Neue" w:cs="Times New Roman"/>
                <w:color w:val="2D3B45"/>
              </w:rPr>
              <w:t>high-speed internet connection</w:t>
            </w:r>
          </w:p>
        </w:tc>
        <w:tc>
          <w:tcPr>
            <w:tcW w:w="374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5D595FF" w14:textId="77777777" w:rsidR="00FD75A7" w:rsidRPr="00FD75A7" w:rsidRDefault="00FD75A7" w:rsidP="00FD75A7">
            <w:pPr>
              <w:rPr>
                <w:rFonts w:ascii="Helvetica Neue" w:eastAsia="Times New Roman" w:hAnsi="Helvetica Neue" w:cs="Times New Roman"/>
                <w:color w:val="2D3B45"/>
              </w:rPr>
            </w:pPr>
          </w:p>
        </w:tc>
      </w:tr>
    </w:tbl>
    <w:p w14:paraId="64791C02" w14:textId="5C0175B0" w:rsidR="00FD75A7" w:rsidRPr="00FD75A7" w:rsidRDefault="00FD75A7" w:rsidP="00FD75A7">
      <w:pPr>
        <w:rPr>
          <w:rFonts w:ascii="Helvetica Neue" w:eastAsia="Times New Roman" w:hAnsi="Helvetica Neue" w:cs="Times New Roman"/>
          <w:color w:val="2D3B45"/>
        </w:rPr>
      </w:pPr>
      <w:r w:rsidRPr="00FD75A7">
        <w:rPr>
          <w:rFonts w:ascii="Helvetica Neue" w:eastAsia="Times New Roman" w:hAnsi="Helvetica Neue" w:cs="Times New Roman"/>
          <w:b/>
          <w:bCs/>
          <w:color w:val="2D3B45"/>
        </w:rPr>
        <w:lastRenderedPageBreak/>
        <w:br/>
        <w:t>Course Webpage:</w:t>
      </w:r>
      <w:r w:rsidRPr="00FD75A7">
        <w:rPr>
          <w:rFonts w:ascii="Helvetica Neue" w:eastAsia="Times New Roman" w:hAnsi="Helvetica Neue" w:cs="Times New Roman"/>
          <w:b/>
          <w:bCs/>
          <w:color w:val="2D3B45"/>
        </w:rPr>
        <w:br/>
      </w:r>
      <w:r w:rsidRPr="00FD75A7">
        <w:rPr>
          <w:rFonts w:ascii="Helvetica Neue" w:eastAsia="Times New Roman" w:hAnsi="Helvetica Neue" w:cs="Times New Roman"/>
          <w:color w:val="2D3B45"/>
        </w:rPr>
        <w:t>Canvas </w:t>
      </w:r>
      <w:r w:rsidRPr="00FD75A7">
        <w:rPr>
          <w:rFonts w:ascii="Helvetica Neue" w:eastAsia="Times New Roman" w:hAnsi="Helvetica Neue" w:cs="Times New Roman"/>
          <w:color w:val="0000FF"/>
          <w:u w:val="single"/>
        </w:rPr>
        <w:t>https://canvas.rutgers.edu</w:t>
      </w:r>
      <w:r w:rsidRPr="00FD75A7">
        <w:rPr>
          <w:rFonts w:ascii="Helvetica Neue" w:eastAsia="Times New Roman" w:hAnsi="Helvetica Neue" w:cs="Times New Roman"/>
          <w:color w:val="2D3B45"/>
        </w:rPr>
        <w:t xml:space="preserve"> </w:t>
      </w:r>
    </w:p>
    <w:p w14:paraId="153467D9" w14:textId="77777777" w:rsidR="00FD75A7" w:rsidRPr="00FD75A7" w:rsidRDefault="00FD75A7" w:rsidP="00FD75A7">
      <w:pPr>
        <w:spacing w:before="180" w:after="180"/>
        <w:rPr>
          <w:rFonts w:ascii="Helvetica Neue" w:eastAsia="Times New Roman" w:hAnsi="Helvetica Neue" w:cs="Times New Roman"/>
          <w:color w:val="2D3B45"/>
        </w:rPr>
      </w:pPr>
      <w:r w:rsidRPr="00FD75A7">
        <w:rPr>
          <w:rFonts w:ascii="Helvetica Neue" w:eastAsia="Times New Roman" w:hAnsi="Helvetica Neue" w:cs="Times New Roman"/>
          <w:b/>
          <w:bCs/>
          <w:color w:val="2D3B45"/>
        </w:rPr>
        <w:t>SAS Core Curriculum Goals for Natural Sciences (NS): </w:t>
      </w:r>
      <w:r w:rsidRPr="00FD75A7">
        <w:rPr>
          <w:rFonts w:ascii="Helvetica Neue" w:eastAsia="Times New Roman" w:hAnsi="Helvetica Neue" w:cs="Times New Roman"/>
          <w:b/>
          <w:bCs/>
          <w:color w:val="2D3B45"/>
        </w:rPr>
        <w:br/>
      </w:r>
      <w:r w:rsidRPr="00FD75A7">
        <w:rPr>
          <w:rFonts w:ascii="Helvetica Neue" w:eastAsia="Times New Roman" w:hAnsi="Helvetica Neue" w:cs="Times New Roman"/>
          <w:color w:val="2D3B45"/>
        </w:rPr>
        <w:t>By the end of the course, students will be able to: </w:t>
      </w:r>
      <w:r w:rsidRPr="00FD75A7">
        <w:rPr>
          <w:rFonts w:ascii="Helvetica Neue" w:eastAsia="Times New Roman" w:hAnsi="Helvetica Neue" w:cs="Times New Roman"/>
          <w:color w:val="2D3B45"/>
        </w:rPr>
        <w:br/>
      </w:r>
      <w:r w:rsidRPr="00FD75A7">
        <w:rPr>
          <w:rFonts w:ascii="Helvetica Neue" w:eastAsia="Times New Roman" w:hAnsi="Helvetica Neue" w:cs="Times New Roman"/>
          <w:b/>
          <w:bCs/>
          <w:color w:val="2D3B45"/>
        </w:rPr>
        <w:t>-</w:t>
      </w:r>
      <w:r w:rsidRPr="00FD75A7">
        <w:rPr>
          <w:rFonts w:ascii="Helvetica Neue" w:eastAsia="Times New Roman" w:hAnsi="Helvetica Neue" w:cs="Times New Roman"/>
          <w:color w:val="2D3B45"/>
        </w:rPr>
        <w:t> Understand and apply basic principles and concepts in earth science. </w:t>
      </w:r>
      <w:r w:rsidRPr="00FD75A7">
        <w:rPr>
          <w:rFonts w:ascii="Helvetica Neue" w:eastAsia="Times New Roman" w:hAnsi="Helvetica Neue" w:cs="Times New Roman"/>
          <w:color w:val="2D3B45"/>
        </w:rPr>
        <w:br/>
      </w:r>
      <w:r w:rsidRPr="00FD75A7">
        <w:rPr>
          <w:rFonts w:ascii="Helvetica Neue" w:eastAsia="Times New Roman" w:hAnsi="Helvetica Neue" w:cs="Times New Roman"/>
          <w:b/>
          <w:bCs/>
          <w:color w:val="2D3B45"/>
        </w:rPr>
        <w:t>-</w:t>
      </w:r>
      <w:r w:rsidRPr="00FD75A7">
        <w:rPr>
          <w:rFonts w:ascii="Helvetica Neue" w:eastAsia="Times New Roman" w:hAnsi="Helvetica Neue" w:cs="Times New Roman"/>
          <w:color w:val="2D3B45"/>
        </w:rPr>
        <w:t> Explain and be able to assess the relationship among assumptions, method, evidence, arguments, and theory in scientific analysis</w:t>
      </w:r>
    </w:p>
    <w:p w14:paraId="1680B19F" w14:textId="77777777" w:rsidR="00FD75A7" w:rsidRPr="00FD75A7" w:rsidRDefault="00FD75A7" w:rsidP="00FD75A7">
      <w:pPr>
        <w:spacing w:before="180" w:after="180"/>
        <w:rPr>
          <w:rFonts w:ascii="Helvetica Neue" w:eastAsia="Times New Roman" w:hAnsi="Helvetica Neue" w:cs="Times New Roman"/>
          <w:color w:val="2D3B45"/>
        </w:rPr>
      </w:pPr>
      <w:r w:rsidRPr="00FD75A7">
        <w:rPr>
          <w:rFonts w:ascii="Helvetica Neue" w:eastAsia="Times New Roman" w:hAnsi="Helvetica Neue" w:cs="Times New Roman"/>
          <w:b/>
          <w:bCs/>
          <w:color w:val="2D3B45"/>
        </w:rPr>
        <w:t>Course Learning Goals:                      </w:t>
      </w:r>
      <w:r w:rsidRPr="00FD75A7">
        <w:rPr>
          <w:rFonts w:ascii="Helvetica Neue" w:eastAsia="Times New Roman" w:hAnsi="Helvetica Neue" w:cs="Times New Roman"/>
          <w:color w:val="2D3B45"/>
        </w:rPr>
        <w:t>                                    </w:t>
      </w:r>
      <w:r w:rsidRPr="00FD75A7">
        <w:rPr>
          <w:rFonts w:ascii="Helvetica Neue" w:eastAsia="Times New Roman" w:hAnsi="Helvetica Neue" w:cs="Times New Roman"/>
          <w:color w:val="2D3B45"/>
        </w:rPr>
        <w:br/>
        <w:t>This course will survey basic knowledge about earthquakes and volcanic eruptions as well as how these natural processes affect human civilization. Some very general objectives, not necessarily in the order of their importance, are:  </w:t>
      </w:r>
    </w:p>
    <w:p w14:paraId="622AE6AB" w14:textId="77777777" w:rsidR="00FD75A7" w:rsidRPr="00FD75A7" w:rsidRDefault="00FD75A7" w:rsidP="00FD75A7">
      <w:pPr>
        <w:numPr>
          <w:ilvl w:val="0"/>
          <w:numId w:val="1"/>
        </w:numPr>
        <w:spacing w:before="100" w:beforeAutospacing="1" w:after="100" w:afterAutospacing="1"/>
        <w:ind w:left="1095"/>
        <w:rPr>
          <w:rFonts w:ascii="Helvetica Neue" w:eastAsia="Times New Roman" w:hAnsi="Helvetica Neue" w:cs="Times New Roman"/>
          <w:color w:val="2D3B45"/>
        </w:rPr>
      </w:pPr>
      <w:r w:rsidRPr="00FD75A7">
        <w:rPr>
          <w:rFonts w:ascii="Helvetica Neue" w:eastAsia="Times New Roman" w:hAnsi="Helvetica Neue" w:cs="Times New Roman"/>
          <w:color w:val="2D3B45"/>
        </w:rPr>
        <w:t xml:space="preserve">Learn about the hazards earthquakes and volcanoes pose to human civilization, and ways we can mitigate </w:t>
      </w:r>
      <w:proofErr w:type="gramStart"/>
      <w:r w:rsidRPr="00FD75A7">
        <w:rPr>
          <w:rFonts w:ascii="Helvetica Neue" w:eastAsia="Times New Roman" w:hAnsi="Helvetica Neue" w:cs="Times New Roman"/>
          <w:color w:val="2D3B45"/>
        </w:rPr>
        <w:t>them;</w:t>
      </w:r>
      <w:proofErr w:type="gramEnd"/>
    </w:p>
    <w:p w14:paraId="22E01A05" w14:textId="77777777" w:rsidR="00FD75A7" w:rsidRPr="00FD75A7" w:rsidRDefault="00FD75A7" w:rsidP="00FD75A7">
      <w:pPr>
        <w:numPr>
          <w:ilvl w:val="0"/>
          <w:numId w:val="1"/>
        </w:numPr>
        <w:spacing w:before="100" w:beforeAutospacing="1" w:after="100" w:afterAutospacing="1"/>
        <w:ind w:left="1095"/>
        <w:rPr>
          <w:rFonts w:ascii="Helvetica Neue" w:eastAsia="Times New Roman" w:hAnsi="Helvetica Neue" w:cs="Times New Roman"/>
          <w:color w:val="2D3B45"/>
        </w:rPr>
      </w:pPr>
      <w:r w:rsidRPr="00FD75A7">
        <w:rPr>
          <w:rFonts w:ascii="Helvetica Neue" w:eastAsia="Times New Roman" w:hAnsi="Helvetica Neue" w:cs="Times New Roman"/>
          <w:color w:val="2D3B45"/>
        </w:rPr>
        <w:t xml:space="preserve">Learn basic facts about volcanoes, earthquakes, and their connection to large-scale processes within the </w:t>
      </w:r>
      <w:proofErr w:type="gramStart"/>
      <w:r w:rsidRPr="00FD75A7">
        <w:rPr>
          <w:rFonts w:ascii="Helvetica Neue" w:eastAsia="Times New Roman" w:hAnsi="Helvetica Neue" w:cs="Times New Roman"/>
          <w:color w:val="2D3B45"/>
        </w:rPr>
        <w:t>Earth;</w:t>
      </w:r>
      <w:proofErr w:type="gramEnd"/>
    </w:p>
    <w:p w14:paraId="0A52FAE0" w14:textId="77777777" w:rsidR="00FD75A7" w:rsidRPr="00FD75A7" w:rsidRDefault="00FD75A7" w:rsidP="00FD75A7">
      <w:pPr>
        <w:numPr>
          <w:ilvl w:val="0"/>
          <w:numId w:val="1"/>
        </w:numPr>
        <w:spacing w:before="100" w:beforeAutospacing="1" w:after="100" w:afterAutospacing="1"/>
        <w:ind w:left="1095"/>
        <w:rPr>
          <w:rFonts w:ascii="Helvetica Neue" w:eastAsia="Times New Roman" w:hAnsi="Helvetica Neue" w:cs="Times New Roman"/>
          <w:color w:val="2D3B45"/>
        </w:rPr>
      </w:pPr>
      <w:r w:rsidRPr="00FD75A7">
        <w:rPr>
          <w:rFonts w:ascii="Helvetica Neue" w:eastAsia="Times New Roman" w:hAnsi="Helvetica Neue" w:cs="Times New Roman"/>
          <w:color w:val="2D3B45"/>
        </w:rPr>
        <w:t>Develop a basic familiarity with the modern understanding of how our planet functions.</w:t>
      </w:r>
    </w:p>
    <w:p w14:paraId="2C6F1AAC" w14:textId="77777777" w:rsidR="00FD75A7" w:rsidRPr="00FD75A7" w:rsidRDefault="00FD75A7" w:rsidP="00FD75A7">
      <w:pPr>
        <w:spacing w:before="180" w:after="180"/>
        <w:rPr>
          <w:rFonts w:ascii="Helvetica Neue" w:eastAsia="Times New Roman" w:hAnsi="Helvetica Neue" w:cs="Times New Roman"/>
          <w:color w:val="2D3B45"/>
        </w:rPr>
      </w:pPr>
      <w:r w:rsidRPr="00FD75A7">
        <w:rPr>
          <w:rFonts w:ascii="Helvetica Neue" w:eastAsia="Times New Roman" w:hAnsi="Helvetica Neue" w:cs="Times New Roman"/>
          <w:color w:val="2D3B45"/>
        </w:rPr>
        <w:t>Along with the specific objectives above, you will become familiar with the broad concepts of scientific inquiry:</w:t>
      </w:r>
    </w:p>
    <w:p w14:paraId="3D5F1446" w14:textId="77777777" w:rsidR="00FD75A7" w:rsidRPr="00FD75A7" w:rsidRDefault="00FD75A7" w:rsidP="00FD75A7">
      <w:pPr>
        <w:numPr>
          <w:ilvl w:val="0"/>
          <w:numId w:val="2"/>
        </w:numPr>
        <w:spacing w:before="100" w:beforeAutospacing="1" w:after="100" w:afterAutospacing="1"/>
        <w:ind w:left="1095"/>
        <w:rPr>
          <w:rFonts w:ascii="Helvetica Neue" w:eastAsia="Times New Roman" w:hAnsi="Helvetica Neue" w:cs="Times New Roman"/>
          <w:color w:val="2D3B45"/>
        </w:rPr>
      </w:pPr>
      <w:r w:rsidRPr="00FD75A7">
        <w:rPr>
          <w:rFonts w:ascii="Helvetica Neue" w:eastAsia="Times New Roman" w:hAnsi="Helvetica Neue" w:cs="Times New Roman"/>
          <w:color w:val="2D3B45"/>
        </w:rPr>
        <w:t>what constitutes knowledge,</w:t>
      </w:r>
    </w:p>
    <w:p w14:paraId="03998877" w14:textId="77777777" w:rsidR="00FD75A7" w:rsidRPr="00FD75A7" w:rsidRDefault="00FD75A7" w:rsidP="00FD75A7">
      <w:pPr>
        <w:numPr>
          <w:ilvl w:val="0"/>
          <w:numId w:val="2"/>
        </w:numPr>
        <w:spacing w:before="100" w:beforeAutospacing="1" w:after="100" w:afterAutospacing="1"/>
        <w:ind w:left="1095"/>
        <w:rPr>
          <w:rFonts w:ascii="Helvetica Neue" w:eastAsia="Times New Roman" w:hAnsi="Helvetica Neue" w:cs="Times New Roman"/>
          <w:color w:val="2D3B45"/>
        </w:rPr>
      </w:pPr>
      <w:r w:rsidRPr="00FD75A7">
        <w:rPr>
          <w:rFonts w:ascii="Helvetica Neue" w:eastAsia="Times New Roman" w:hAnsi="Helvetica Neue" w:cs="Times New Roman"/>
          <w:color w:val="2D3B45"/>
        </w:rPr>
        <w:t>how it is acquired,</w:t>
      </w:r>
    </w:p>
    <w:p w14:paraId="3414F833" w14:textId="77777777" w:rsidR="00FD75A7" w:rsidRPr="00FD75A7" w:rsidRDefault="00FD75A7" w:rsidP="00FD75A7">
      <w:pPr>
        <w:numPr>
          <w:ilvl w:val="0"/>
          <w:numId w:val="2"/>
        </w:numPr>
        <w:spacing w:before="100" w:beforeAutospacing="1" w:after="100" w:afterAutospacing="1"/>
        <w:ind w:left="1095"/>
        <w:rPr>
          <w:rFonts w:ascii="Helvetica Neue" w:eastAsia="Times New Roman" w:hAnsi="Helvetica Neue" w:cs="Times New Roman"/>
          <w:color w:val="2D3B45"/>
        </w:rPr>
      </w:pPr>
      <w:r w:rsidRPr="00FD75A7">
        <w:rPr>
          <w:rFonts w:ascii="Helvetica Neue" w:eastAsia="Times New Roman" w:hAnsi="Helvetica Neue" w:cs="Times New Roman"/>
          <w:color w:val="2D3B45"/>
        </w:rPr>
        <w:t>how it is verified,</w:t>
      </w:r>
    </w:p>
    <w:p w14:paraId="2382947F" w14:textId="77777777" w:rsidR="00FD75A7" w:rsidRPr="00FD75A7" w:rsidRDefault="00FD75A7" w:rsidP="00FD75A7">
      <w:pPr>
        <w:numPr>
          <w:ilvl w:val="0"/>
          <w:numId w:val="2"/>
        </w:numPr>
        <w:spacing w:before="100" w:beforeAutospacing="1" w:after="100" w:afterAutospacing="1"/>
        <w:ind w:left="1095"/>
        <w:rPr>
          <w:rFonts w:ascii="Helvetica Neue" w:eastAsia="Times New Roman" w:hAnsi="Helvetica Neue" w:cs="Times New Roman"/>
          <w:color w:val="2D3B45"/>
        </w:rPr>
      </w:pPr>
      <w:r w:rsidRPr="00FD75A7">
        <w:rPr>
          <w:rFonts w:ascii="Helvetica Neue" w:eastAsia="Times New Roman" w:hAnsi="Helvetica Neue" w:cs="Times New Roman"/>
          <w:color w:val="2D3B45"/>
        </w:rPr>
        <w:t>how it is applied.                                                                           </w:t>
      </w:r>
    </w:p>
    <w:p w14:paraId="6387890D" w14:textId="77777777" w:rsidR="00FD75A7" w:rsidRPr="00FD75A7" w:rsidRDefault="00FD75A7" w:rsidP="00FD75A7">
      <w:pPr>
        <w:spacing w:before="180" w:after="180"/>
        <w:rPr>
          <w:rFonts w:ascii="Helvetica Neue" w:eastAsia="Times New Roman" w:hAnsi="Helvetica Neue" w:cs="Times New Roman"/>
          <w:color w:val="2D3B45"/>
        </w:rPr>
      </w:pPr>
      <w:r w:rsidRPr="00FD75A7">
        <w:rPr>
          <w:rFonts w:ascii="Helvetica Neue" w:eastAsia="Times New Roman" w:hAnsi="Helvetica Neue" w:cs="Times New Roman"/>
          <w:b/>
          <w:bCs/>
          <w:color w:val="2D3B45"/>
        </w:rPr>
        <w:t>Departmental Learning Goals for Survey Courses</w:t>
      </w:r>
      <w:r w:rsidRPr="00FD75A7">
        <w:rPr>
          <w:rFonts w:ascii="Helvetica Neue" w:eastAsia="Times New Roman" w:hAnsi="Helvetica Neue" w:cs="Times New Roman"/>
          <w:color w:val="2D3B45"/>
        </w:rPr>
        <w:br/>
        <w:t>Students taking this course should develop an appreciation of critical thinking and the scientific method, including hypothesis testing. Students should recognize the importance of Earth Sciences in understanding of the physical, social, and economic resources and history of our planet. For example, we would expect that any student successfully completing our courses should be able to critically evaluate scientific issues in earth systems discussed in the popular press. </w:t>
      </w:r>
    </w:p>
    <w:p w14:paraId="5F331B17" w14:textId="77777777" w:rsidR="00FD75A7" w:rsidRDefault="00FD75A7" w:rsidP="00FD75A7">
      <w:pPr>
        <w:rPr>
          <w:rFonts w:ascii="inherit" w:eastAsia="Times New Roman" w:hAnsi="inherit" w:cs="Times New Roman"/>
          <w:color w:val="2D3B45"/>
        </w:rPr>
      </w:pPr>
      <w:r w:rsidRPr="00FD75A7">
        <w:rPr>
          <w:rFonts w:ascii="Helvetica Neue" w:eastAsia="Times New Roman" w:hAnsi="Helvetica Neue" w:cs="Times New Roman"/>
          <w:b/>
          <w:bCs/>
          <w:color w:val="2D3B45"/>
        </w:rPr>
        <w:t>Required Texts</w:t>
      </w:r>
      <w:r w:rsidRPr="00FD75A7">
        <w:rPr>
          <w:rFonts w:ascii="Helvetica Neue" w:eastAsia="Times New Roman" w:hAnsi="Helvetica Neue" w:cs="Times New Roman"/>
          <w:color w:val="2D3B45"/>
        </w:rPr>
        <w:t>: How Volcanoes Work by Vic Camp</w:t>
      </w:r>
      <w:r w:rsidRPr="00FD75A7">
        <w:rPr>
          <w:rFonts w:ascii="Helvetica Neue" w:eastAsia="Times New Roman" w:hAnsi="Helvetica Neue" w:cs="Times New Roman"/>
          <w:color w:val="2D3B45"/>
        </w:rPr>
        <w:br/>
      </w:r>
      <w:r w:rsidRPr="00FD75A7">
        <w:rPr>
          <w:rFonts w:ascii="inherit" w:eastAsia="Times New Roman" w:hAnsi="inherit" w:cs="Times New Roman"/>
          <w:color w:val="2D3B45"/>
        </w:rPr>
        <w:t>This is a </w:t>
      </w:r>
      <w:r w:rsidRPr="00FD75A7">
        <w:rPr>
          <w:rFonts w:ascii="inherit" w:eastAsia="Times New Roman" w:hAnsi="inherit" w:cs="Times New Roman"/>
          <w:b/>
          <w:bCs/>
          <w:color w:val="2D3B45"/>
        </w:rPr>
        <w:t>free online manual</w:t>
      </w:r>
      <w:r w:rsidRPr="00FD75A7">
        <w:rPr>
          <w:rFonts w:ascii="inherit" w:eastAsia="Times New Roman" w:hAnsi="inherit" w:cs="Times New Roman"/>
          <w:color w:val="2D3B45"/>
        </w:rPr>
        <w:t> and can be found at: </w:t>
      </w:r>
      <w:hyperlink r:id="rId14" w:tgtFrame="_blank" w:history="1">
        <w:r w:rsidRPr="00FD75A7">
          <w:rPr>
            <w:rFonts w:ascii="inherit" w:eastAsia="Times New Roman" w:hAnsi="inherit" w:cs="Times New Roman"/>
            <w:color w:val="0000FF"/>
            <w:u w:val="single"/>
          </w:rPr>
          <w:t>http://www.geology.sdsu.edu/how_volcanoes_work/</w:t>
        </w:r>
        <w:r w:rsidRPr="00FD75A7">
          <w:rPr>
            <w:rFonts w:ascii="inherit" w:eastAsia="Times New Roman" w:hAnsi="inherit" w:cs="Times New Roman"/>
            <w:color w:val="0000FF"/>
            <w:u w:val="single"/>
            <w:bdr w:val="none" w:sz="0" w:space="0" w:color="auto" w:frame="1"/>
          </w:rPr>
          <w:t> </w:t>
        </w:r>
      </w:hyperlink>
    </w:p>
    <w:p w14:paraId="7B3474E0" w14:textId="77777777" w:rsidR="00FD75A7" w:rsidRDefault="00FD75A7" w:rsidP="00FD75A7">
      <w:pPr>
        <w:rPr>
          <w:rFonts w:ascii="inherit" w:eastAsia="Times New Roman" w:hAnsi="inherit" w:cs="Times New Roman"/>
          <w:color w:val="2D3B45"/>
        </w:rPr>
      </w:pPr>
    </w:p>
    <w:p w14:paraId="1239C65F" w14:textId="46A320F7" w:rsidR="00FD75A7" w:rsidRPr="00FD75A7" w:rsidRDefault="00FD75A7" w:rsidP="00FD75A7">
      <w:pPr>
        <w:rPr>
          <w:rFonts w:ascii="Helvetica Neue" w:eastAsia="Times New Roman" w:hAnsi="Helvetica Neue" w:cs="Times New Roman"/>
          <w:color w:val="2D3B45"/>
        </w:rPr>
      </w:pPr>
      <w:r w:rsidRPr="00FD75A7">
        <w:rPr>
          <w:rFonts w:ascii="Helvetica Neue" w:eastAsia="Times New Roman" w:hAnsi="Helvetica Neue" w:cs="Times New Roman"/>
          <w:b/>
          <w:bCs/>
          <w:color w:val="2D3B45"/>
        </w:rPr>
        <w:t>Reading &amp; Viewing Assignments </w:t>
      </w:r>
    </w:p>
    <w:p w14:paraId="4D7BDB37" w14:textId="77777777" w:rsidR="00FD75A7" w:rsidRPr="00FD75A7" w:rsidRDefault="00FD75A7" w:rsidP="00FD75A7">
      <w:pPr>
        <w:spacing w:before="180" w:after="180"/>
        <w:rPr>
          <w:rFonts w:ascii="Helvetica Neue" w:eastAsia="Times New Roman" w:hAnsi="Helvetica Neue" w:cs="Times New Roman"/>
          <w:color w:val="2D3B45"/>
        </w:rPr>
      </w:pPr>
      <w:r w:rsidRPr="00FD75A7">
        <w:rPr>
          <w:rFonts w:ascii="Helvetica Neue" w:eastAsia="Times New Roman" w:hAnsi="Helvetica Neue" w:cs="Times New Roman"/>
          <w:color w:val="2D3B45"/>
        </w:rPr>
        <w:lastRenderedPageBreak/>
        <w:t>All reading assignments are either publicly accessible web pages or documents posted on Canvas. The individual course modules will list the specific reading and viewing assignments. If you find a broken link, please let me know asap so I can fix it!</w:t>
      </w:r>
    </w:p>
    <w:p w14:paraId="2395A95E" w14:textId="77777777" w:rsidR="00FD75A7" w:rsidRPr="00FD75A7" w:rsidRDefault="00FD75A7" w:rsidP="00FD75A7">
      <w:pPr>
        <w:spacing w:before="180" w:after="180"/>
        <w:rPr>
          <w:rFonts w:ascii="Helvetica Neue" w:eastAsia="Times New Roman" w:hAnsi="Helvetica Neue" w:cs="Times New Roman"/>
          <w:color w:val="2D3B45"/>
        </w:rPr>
      </w:pPr>
      <w:r w:rsidRPr="00FD75A7">
        <w:rPr>
          <w:rFonts w:ascii="Helvetica Neue" w:eastAsia="Times New Roman" w:hAnsi="Helvetica Neue" w:cs="Times New Roman"/>
          <w:b/>
          <w:bCs/>
          <w:color w:val="2D3B45"/>
        </w:rPr>
        <w:t>Assessments of Learning and Basis for Grade (tentative)</w:t>
      </w:r>
    </w:p>
    <w:p w14:paraId="3F8F5390" w14:textId="77777777" w:rsidR="00FD75A7" w:rsidRPr="00FD75A7" w:rsidRDefault="00FD75A7" w:rsidP="00FD75A7">
      <w:pPr>
        <w:numPr>
          <w:ilvl w:val="0"/>
          <w:numId w:val="3"/>
        </w:numPr>
        <w:spacing w:before="100" w:beforeAutospacing="1" w:after="100" w:afterAutospacing="1"/>
        <w:ind w:left="1095"/>
        <w:rPr>
          <w:rFonts w:ascii="Helvetica Neue" w:eastAsia="Times New Roman" w:hAnsi="Helvetica Neue" w:cs="Times New Roman"/>
          <w:color w:val="2D3B45"/>
        </w:rPr>
      </w:pPr>
      <w:r w:rsidRPr="00FD75A7">
        <w:rPr>
          <w:rFonts w:ascii="Helvetica Neue" w:eastAsia="Times New Roman" w:hAnsi="Helvetica Neue" w:cs="Times New Roman"/>
          <w:color w:val="2D3B45"/>
        </w:rPr>
        <w:t>Assignment I - Volcanoes: 12.5 % </w:t>
      </w:r>
    </w:p>
    <w:p w14:paraId="7885A209" w14:textId="77777777" w:rsidR="00FD75A7" w:rsidRPr="00FD75A7" w:rsidRDefault="00FD75A7" w:rsidP="00FD75A7">
      <w:pPr>
        <w:numPr>
          <w:ilvl w:val="0"/>
          <w:numId w:val="3"/>
        </w:numPr>
        <w:spacing w:before="100" w:beforeAutospacing="1" w:after="100" w:afterAutospacing="1"/>
        <w:ind w:left="1095"/>
        <w:rPr>
          <w:rFonts w:ascii="Helvetica Neue" w:eastAsia="Times New Roman" w:hAnsi="Helvetica Neue" w:cs="Times New Roman"/>
          <w:color w:val="2D3B45"/>
        </w:rPr>
      </w:pPr>
      <w:r w:rsidRPr="00FD75A7">
        <w:rPr>
          <w:rFonts w:ascii="Helvetica Neue" w:eastAsia="Times New Roman" w:hAnsi="Helvetica Neue" w:cs="Times New Roman"/>
          <w:color w:val="2D3B45"/>
        </w:rPr>
        <w:t>Assignment II - Volcanoes: 12.5% </w:t>
      </w:r>
    </w:p>
    <w:p w14:paraId="39A63499" w14:textId="77777777" w:rsidR="00FD75A7" w:rsidRPr="00FD75A7" w:rsidRDefault="00FD75A7" w:rsidP="00FD75A7">
      <w:pPr>
        <w:numPr>
          <w:ilvl w:val="0"/>
          <w:numId w:val="3"/>
        </w:numPr>
        <w:spacing w:before="100" w:beforeAutospacing="1" w:after="100" w:afterAutospacing="1"/>
        <w:ind w:left="1095"/>
        <w:rPr>
          <w:rFonts w:ascii="Helvetica Neue" w:eastAsia="Times New Roman" w:hAnsi="Helvetica Neue" w:cs="Times New Roman"/>
          <w:color w:val="2D3B45"/>
        </w:rPr>
      </w:pPr>
      <w:r w:rsidRPr="00FD75A7">
        <w:rPr>
          <w:rFonts w:ascii="Helvetica Neue" w:eastAsia="Times New Roman" w:hAnsi="Helvetica Neue" w:cs="Times New Roman"/>
          <w:color w:val="2D3B45"/>
        </w:rPr>
        <w:t>Volcanoes Exam: 25 %</w:t>
      </w:r>
    </w:p>
    <w:p w14:paraId="383C98D7" w14:textId="77777777" w:rsidR="00FD75A7" w:rsidRPr="00FD75A7" w:rsidRDefault="00FD75A7" w:rsidP="00FD75A7">
      <w:pPr>
        <w:numPr>
          <w:ilvl w:val="0"/>
          <w:numId w:val="3"/>
        </w:numPr>
        <w:spacing w:before="100" w:beforeAutospacing="1" w:after="100" w:afterAutospacing="1"/>
        <w:ind w:left="1095"/>
        <w:rPr>
          <w:rFonts w:ascii="Helvetica Neue" w:eastAsia="Times New Roman" w:hAnsi="Helvetica Neue" w:cs="Times New Roman"/>
          <w:color w:val="2D3B45"/>
        </w:rPr>
      </w:pPr>
      <w:r w:rsidRPr="00FD75A7">
        <w:rPr>
          <w:rFonts w:ascii="Helvetica Neue" w:eastAsia="Times New Roman" w:hAnsi="Helvetica Neue" w:cs="Times New Roman"/>
          <w:color w:val="2D3B45"/>
        </w:rPr>
        <w:t>Assignment III - Earthquakes: 12.5% </w:t>
      </w:r>
    </w:p>
    <w:p w14:paraId="07C03FFC" w14:textId="77777777" w:rsidR="00FD75A7" w:rsidRPr="00FD75A7" w:rsidRDefault="00FD75A7" w:rsidP="00FD75A7">
      <w:pPr>
        <w:numPr>
          <w:ilvl w:val="0"/>
          <w:numId w:val="3"/>
        </w:numPr>
        <w:spacing w:before="100" w:beforeAutospacing="1" w:after="100" w:afterAutospacing="1"/>
        <w:ind w:left="1095"/>
        <w:rPr>
          <w:rFonts w:ascii="Helvetica Neue" w:eastAsia="Times New Roman" w:hAnsi="Helvetica Neue" w:cs="Times New Roman"/>
          <w:color w:val="2D3B45"/>
        </w:rPr>
      </w:pPr>
      <w:r w:rsidRPr="00FD75A7">
        <w:rPr>
          <w:rFonts w:ascii="Helvetica Neue" w:eastAsia="Times New Roman" w:hAnsi="Helvetica Neue" w:cs="Times New Roman"/>
          <w:color w:val="2D3B45"/>
        </w:rPr>
        <w:t>Assignment IV - Earthquakes: 12.5% </w:t>
      </w:r>
    </w:p>
    <w:p w14:paraId="75634BC9" w14:textId="77777777" w:rsidR="00FD75A7" w:rsidRPr="00FD75A7" w:rsidRDefault="00FD75A7" w:rsidP="00FD75A7">
      <w:pPr>
        <w:numPr>
          <w:ilvl w:val="0"/>
          <w:numId w:val="3"/>
        </w:numPr>
        <w:spacing w:before="100" w:beforeAutospacing="1" w:after="100" w:afterAutospacing="1"/>
        <w:ind w:left="1095"/>
        <w:rPr>
          <w:rFonts w:ascii="Helvetica Neue" w:eastAsia="Times New Roman" w:hAnsi="Helvetica Neue" w:cs="Times New Roman"/>
          <w:color w:val="2D3B45"/>
        </w:rPr>
      </w:pPr>
      <w:r w:rsidRPr="00FD75A7">
        <w:rPr>
          <w:rFonts w:ascii="Helvetica Neue" w:eastAsia="Times New Roman" w:hAnsi="Helvetica Neue" w:cs="Times New Roman"/>
          <w:color w:val="2D3B45"/>
        </w:rPr>
        <w:t>Earthquakes Exam: 25 %</w:t>
      </w:r>
    </w:p>
    <w:p w14:paraId="7D5F426C" w14:textId="77777777" w:rsidR="00FD75A7" w:rsidRPr="00FD75A7" w:rsidRDefault="00FD75A7" w:rsidP="00FD75A7">
      <w:pPr>
        <w:spacing w:before="180" w:after="180"/>
        <w:rPr>
          <w:rFonts w:ascii="Helvetica Neue" w:eastAsia="Times New Roman" w:hAnsi="Helvetica Neue" w:cs="Times New Roman"/>
          <w:color w:val="2D3B45"/>
        </w:rPr>
      </w:pPr>
      <w:r w:rsidRPr="00FD75A7">
        <w:rPr>
          <w:rFonts w:ascii="Helvetica Neue" w:eastAsia="Times New Roman" w:hAnsi="Helvetica Neue" w:cs="Times New Roman"/>
          <w:b/>
          <w:bCs/>
          <w:color w:val="2D3B45"/>
        </w:rPr>
        <w:t>Exams</w:t>
      </w:r>
      <w:r w:rsidRPr="00FD75A7">
        <w:rPr>
          <w:rFonts w:ascii="Helvetica Neue" w:eastAsia="Times New Roman" w:hAnsi="Helvetica Neue" w:cs="Times New Roman"/>
          <w:color w:val="2D3B45"/>
        </w:rPr>
        <w:t>: NON-CUMULATIVE (all dates and times tentative)</w:t>
      </w:r>
    </w:p>
    <w:p w14:paraId="4A84125C" w14:textId="77777777" w:rsidR="00FD75A7" w:rsidRPr="00FD75A7" w:rsidRDefault="00FD75A7" w:rsidP="00FD75A7">
      <w:pPr>
        <w:numPr>
          <w:ilvl w:val="0"/>
          <w:numId w:val="4"/>
        </w:numPr>
        <w:spacing w:before="100" w:beforeAutospacing="1" w:after="100" w:afterAutospacing="1"/>
        <w:ind w:left="1095"/>
        <w:rPr>
          <w:rFonts w:ascii="Helvetica Neue" w:eastAsia="Times New Roman" w:hAnsi="Helvetica Neue" w:cs="Times New Roman"/>
          <w:color w:val="2D3B45"/>
        </w:rPr>
      </w:pPr>
      <w:r w:rsidRPr="00FD75A7">
        <w:rPr>
          <w:rFonts w:ascii="Helvetica Neue" w:eastAsia="Times New Roman" w:hAnsi="Helvetica Neue" w:cs="Times New Roman"/>
          <w:color w:val="2D3B45"/>
          <w:u w:val="single"/>
        </w:rPr>
        <w:t>Exam 1</w:t>
      </w:r>
      <w:r w:rsidRPr="00FD75A7">
        <w:rPr>
          <w:rFonts w:ascii="Helvetica Neue" w:eastAsia="Times New Roman" w:hAnsi="Helvetica Neue" w:cs="Times New Roman"/>
          <w:color w:val="2D3B45"/>
        </w:rPr>
        <w:t>: available for 48 hours during the week of October 18</w:t>
      </w:r>
    </w:p>
    <w:p w14:paraId="47C12744" w14:textId="77777777" w:rsidR="00FD75A7" w:rsidRPr="00FD75A7" w:rsidRDefault="00FD75A7" w:rsidP="00FD75A7">
      <w:pPr>
        <w:numPr>
          <w:ilvl w:val="0"/>
          <w:numId w:val="4"/>
        </w:numPr>
        <w:spacing w:before="100" w:beforeAutospacing="1" w:after="100" w:afterAutospacing="1"/>
        <w:ind w:left="1095"/>
        <w:rPr>
          <w:rFonts w:ascii="Helvetica Neue" w:eastAsia="Times New Roman" w:hAnsi="Helvetica Neue" w:cs="Times New Roman"/>
          <w:color w:val="2D3B45"/>
        </w:rPr>
      </w:pPr>
      <w:r w:rsidRPr="00FD75A7">
        <w:rPr>
          <w:rFonts w:ascii="Helvetica Neue" w:eastAsia="Times New Roman" w:hAnsi="Helvetica Neue" w:cs="Times New Roman"/>
          <w:color w:val="2D3B45"/>
          <w:u w:val="single"/>
        </w:rPr>
        <w:t>Exam 2</w:t>
      </w:r>
      <w:r w:rsidRPr="00FD75A7">
        <w:rPr>
          <w:rFonts w:ascii="Helvetica Neue" w:eastAsia="Times New Roman" w:hAnsi="Helvetica Neue" w:cs="Times New Roman"/>
          <w:color w:val="2D3B45"/>
        </w:rPr>
        <w:t>:  available during the exam week, specific dates will be set once Rutgers decides when this course "official" exam time is.</w:t>
      </w:r>
    </w:p>
    <w:p w14:paraId="580C3F5B" w14:textId="77777777" w:rsidR="00FD75A7" w:rsidRPr="00FD75A7" w:rsidRDefault="00FD75A7" w:rsidP="00FD75A7">
      <w:pPr>
        <w:spacing w:before="180" w:after="180"/>
        <w:rPr>
          <w:rFonts w:ascii="Helvetica Neue" w:eastAsia="Times New Roman" w:hAnsi="Helvetica Neue" w:cs="Times New Roman"/>
          <w:color w:val="2D3B45"/>
        </w:rPr>
      </w:pPr>
      <w:r w:rsidRPr="00FD75A7">
        <w:rPr>
          <w:rFonts w:ascii="Helvetica Neue" w:eastAsia="Times New Roman" w:hAnsi="Helvetica Neue" w:cs="Times New Roman"/>
          <w:b/>
          <w:bCs/>
          <w:color w:val="2D3B45"/>
        </w:rPr>
        <w:t>Assignments:</w:t>
      </w:r>
    </w:p>
    <w:p w14:paraId="68E77639" w14:textId="77777777" w:rsidR="00FD75A7" w:rsidRPr="00FD75A7" w:rsidRDefault="00FD75A7" w:rsidP="00FD75A7">
      <w:pPr>
        <w:numPr>
          <w:ilvl w:val="0"/>
          <w:numId w:val="5"/>
        </w:numPr>
        <w:spacing w:before="100" w:beforeAutospacing="1" w:after="100" w:afterAutospacing="1"/>
        <w:ind w:left="1095"/>
        <w:rPr>
          <w:rFonts w:ascii="Helvetica Neue" w:eastAsia="Times New Roman" w:hAnsi="Helvetica Neue" w:cs="Times New Roman"/>
          <w:color w:val="2D3B45"/>
        </w:rPr>
      </w:pPr>
      <w:r w:rsidRPr="00FD75A7">
        <w:rPr>
          <w:rFonts w:ascii="Helvetica Neue" w:eastAsia="Times New Roman" w:hAnsi="Helvetica Neue" w:cs="Times New Roman"/>
          <w:color w:val="2D3B45"/>
        </w:rPr>
        <w:t>Assignment 0 - Syllabus            due Friday Sept 10 (extra credit)</w:t>
      </w:r>
    </w:p>
    <w:p w14:paraId="12AF65B1" w14:textId="77777777" w:rsidR="00FD75A7" w:rsidRPr="00FD75A7" w:rsidRDefault="00FD75A7" w:rsidP="00FD75A7">
      <w:pPr>
        <w:numPr>
          <w:ilvl w:val="0"/>
          <w:numId w:val="5"/>
        </w:numPr>
        <w:spacing w:before="100" w:beforeAutospacing="1" w:after="100" w:afterAutospacing="1"/>
        <w:ind w:left="1095"/>
        <w:rPr>
          <w:rFonts w:ascii="Helvetica Neue" w:eastAsia="Times New Roman" w:hAnsi="Helvetica Neue" w:cs="Times New Roman"/>
          <w:color w:val="2D3B45"/>
        </w:rPr>
      </w:pPr>
      <w:r w:rsidRPr="00FD75A7">
        <w:rPr>
          <w:rFonts w:ascii="Helvetica Neue" w:eastAsia="Times New Roman" w:hAnsi="Helvetica Neue" w:cs="Times New Roman"/>
          <w:color w:val="2D3B45"/>
        </w:rPr>
        <w:t>Assignment I - Volcanoes          due Friday Sept 24</w:t>
      </w:r>
    </w:p>
    <w:p w14:paraId="6DDCE9E0" w14:textId="1CA9BC6E" w:rsidR="00FD75A7" w:rsidRPr="00FD75A7" w:rsidRDefault="00FD75A7" w:rsidP="00FD75A7">
      <w:pPr>
        <w:numPr>
          <w:ilvl w:val="0"/>
          <w:numId w:val="5"/>
        </w:numPr>
        <w:spacing w:before="100" w:beforeAutospacing="1" w:after="100" w:afterAutospacing="1"/>
        <w:ind w:left="1095"/>
        <w:rPr>
          <w:rFonts w:ascii="Helvetica Neue" w:eastAsia="Times New Roman" w:hAnsi="Helvetica Neue" w:cs="Times New Roman"/>
          <w:color w:val="2D3B45"/>
        </w:rPr>
      </w:pPr>
      <w:r w:rsidRPr="00FD75A7">
        <w:rPr>
          <w:rFonts w:ascii="Helvetica Neue" w:eastAsia="Times New Roman" w:hAnsi="Helvetica Neue" w:cs="Times New Roman"/>
          <w:color w:val="2D3B45"/>
        </w:rPr>
        <w:t>Assignment II - Volcanoes         due Friday October 15</w:t>
      </w:r>
    </w:p>
    <w:p w14:paraId="4F052784" w14:textId="64C5F356" w:rsidR="00FD75A7" w:rsidRPr="00FD75A7" w:rsidRDefault="00FD75A7" w:rsidP="00FD75A7">
      <w:pPr>
        <w:numPr>
          <w:ilvl w:val="0"/>
          <w:numId w:val="5"/>
        </w:numPr>
        <w:spacing w:before="100" w:beforeAutospacing="1" w:after="100" w:afterAutospacing="1"/>
        <w:ind w:left="1095"/>
        <w:rPr>
          <w:rFonts w:ascii="Helvetica Neue" w:eastAsia="Times New Roman" w:hAnsi="Helvetica Neue" w:cs="Times New Roman"/>
          <w:color w:val="2D3B45"/>
        </w:rPr>
      </w:pPr>
      <w:r w:rsidRPr="00FD75A7">
        <w:rPr>
          <w:rFonts w:ascii="Helvetica Neue" w:eastAsia="Times New Roman" w:hAnsi="Helvetica Neue" w:cs="Times New Roman"/>
          <w:color w:val="2D3B45"/>
        </w:rPr>
        <w:t xml:space="preserve">Assignment III - Earthquakes    </w:t>
      </w:r>
      <w:r>
        <w:rPr>
          <w:rFonts w:ascii="Helvetica Neue" w:eastAsia="Times New Roman" w:hAnsi="Helvetica Neue" w:cs="Times New Roman"/>
          <w:color w:val="2D3B45"/>
        </w:rPr>
        <w:t xml:space="preserve"> </w:t>
      </w:r>
      <w:r w:rsidRPr="00FD75A7">
        <w:rPr>
          <w:rFonts w:ascii="Helvetica Neue" w:eastAsia="Times New Roman" w:hAnsi="Helvetica Neue" w:cs="Times New Roman"/>
          <w:color w:val="2D3B45"/>
        </w:rPr>
        <w:t>due Friday November 12</w:t>
      </w:r>
    </w:p>
    <w:p w14:paraId="13C9D796" w14:textId="191527AD" w:rsidR="00FD75A7" w:rsidRPr="00FD75A7" w:rsidRDefault="00FD75A7" w:rsidP="00FD75A7">
      <w:pPr>
        <w:numPr>
          <w:ilvl w:val="0"/>
          <w:numId w:val="5"/>
        </w:numPr>
        <w:spacing w:before="100" w:beforeAutospacing="1" w:after="100" w:afterAutospacing="1"/>
        <w:ind w:left="1095"/>
        <w:rPr>
          <w:rFonts w:ascii="Helvetica Neue" w:eastAsia="Times New Roman" w:hAnsi="Helvetica Neue" w:cs="Times New Roman"/>
          <w:color w:val="2D3B45"/>
        </w:rPr>
      </w:pPr>
      <w:r w:rsidRPr="00FD75A7">
        <w:rPr>
          <w:rFonts w:ascii="Helvetica Neue" w:eastAsia="Times New Roman" w:hAnsi="Helvetica Neue" w:cs="Times New Roman"/>
          <w:color w:val="2D3B45"/>
        </w:rPr>
        <w:t xml:space="preserve">Assignment IV - Earthquakes   </w:t>
      </w:r>
      <w:r>
        <w:rPr>
          <w:rFonts w:ascii="Helvetica Neue" w:eastAsia="Times New Roman" w:hAnsi="Helvetica Neue" w:cs="Times New Roman"/>
          <w:color w:val="2D3B45"/>
        </w:rPr>
        <w:t xml:space="preserve">  </w:t>
      </w:r>
      <w:r w:rsidRPr="00FD75A7">
        <w:rPr>
          <w:rFonts w:ascii="Helvetica Neue" w:eastAsia="Times New Roman" w:hAnsi="Helvetica Neue" w:cs="Times New Roman"/>
          <w:color w:val="2D3B45"/>
        </w:rPr>
        <w:t>due Friday December 3</w:t>
      </w:r>
    </w:p>
    <w:p w14:paraId="416046CC" w14:textId="77777777" w:rsidR="00FD75A7" w:rsidRPr="00FD75A7" w:rsidRDefault="00FD75A7" w:rsidP="00FD75A7">
      <w:pPr>
        <w:spacing w:before="180" w:after="180"/>
        <w:rPr>
          <w:rFonts w:ascii="Helvetica Neue" w:eastAsia="Times New Roman" w:hAnsi="Helvetica Neue" w:cs="Times New Roman"/>
          <w:color w:val="2D3B45"/>
        </w:rPr>
      </w:pPr>
      <w:r w:rsidRPr="00FD75A7">
        <w:rPr>
          <w:rFonts w:ascii="Helvetica Neue" w:eastAsia="Times New Roman" w:hAnsi="Helvetica Neue" w:cs="Times New Roman"/>
          <w:b/>
          <w:bCs/>
          <w:color w:val="2D3B45"/>
        </w:rPr>
        <w:t>Honor pledge</w:t>
      </w:r>
      <w:r w:rsidRPr="00FD75A7">
        <w:rPr>
          <w:rFonts w:ascii="Helvetica Neue" w:eastAsia="Times New Roman" w:hAnsi="Helvetica Neue" w:cs="Times New Roman"/>
          <w:color w:val="2D3B45"/>
        </w:rPr>
        <w:t>: All students will need to sign the Rutgers Honor Pledge on every major exam, assignment, or other assessment as follows: </w:t>
      </w:r>
      <w:r w:rsidRPr="00FD75A7">
        <w:rPr>
          <w:rFonts w:ascii="Helvetica Neue" w:eastAsia="Times New Roman" w:hAnsi="Helvetica Neue" w:cs="Times New Roman"/>
          <w:i/>
          <w:iCs/>
          <w:color w:val="2D3B45"/>
        </w:rPr>
        <w:t>On my honor, I have neither received nor given any unauthorized assistance on this examination (assignment, paper, quiz, etc.)</w:t>
      </w:r>
    </w:p>
    <w:p w14:paraId="2588C785" w14:textId="77777777" w:rsidR="00FD75A7" w:rsidRPr="00FD75A7" w:rsidRDefault="00FD75A7" w:rsidP="00FD75A7">
      <w:pPr>
        <w:spacing w:before="180" w:after="180"/>
        <w:rPr>
          <w:rFonts w:ascii="Helvetica Neue" w:eastAsia="Times New Roman" w:hAnsi="Helvetica Neue" w:cs="Times New Roman"/>
          <w:color w:val="2D3B45"/>
        </w:rPr>
      </w:pPr>
      <w:r w:rsidRPr="00FD75A7">
        <w:rPr>
          <w:rFonts w:ascii="Helvetica Neue" w:eastAsia="Times New Roman" w:hAnsi="Helvetica Neue" w:cs="Times New Roman"/>
          <w:b/>
          <w:bCs/>
          <w:color w:val="2D3B45"/>
        </w:rPr>
        <w:t>Grading Scheme</w:t>
      </w:r>
      <w:r w:rsidRPr="00FD75A7">
        <w:rPr>
          <w:rFonts w:ascii="Helvetica Neue" w:eastAsia="Times New Roman" w:hAnsi="Helvetica Neue" w:cs="Times New Roman"/>
          <w:color w:val="2D3B45"/>
        </w:rPr>
        <w:t>:</w:t>
      </w:r>
      <w:r w:rsidRPr="00FD75A7">
        <w:rPr>
          <w:rFonts w:ascii="Helvetica Neue" w:eastAsia="Times New Roman" w:hAnsi="Helvetica Neue" w:cs="Times New Roman"/>
          <w:color w:val="2D3B45"/>
        </w:rPr>
        <w:br/>
      </w:r>
      <w:r w:rsidRPr="00FD75A7">
        <w:rPr>
          <w:rFonts w:ascii="inherit" w:eastAsia="Times New Roman" w:hAnsi="inherit" w:cs="Times New Roman"/>
          <w:color w:val="2D3B45"/>
        </w:rPr>
        <w:t>Letter grades correspond to the following numerical values: A, 90.0 to 100; B+, 85.0 to 89.99; B: 80.00 to 84.99; C+, 75.00 to 79.99; C, 70.00 to 74.99; D, 60.00 to 69.99; F, 0 to 59.99.</w:t>
      </w:r>
    </w:p>
    <w:p w14:paraId="0B5AF0C4" w14:textId="77777777" w:rsidR="00FD75A7" w:rsidRPr="00FD75A7" w:rsidRDefault="00FD75A7" w:rsidP="00FD75A7">
      <w:pPr>
        <w:spacing w:before="180" w:after="180"/>
        <w:rPr>
          <w:rFonts w:ascii="Helvetica Neue" w:eastAsia="Times New Roman" w:hAnsi="Helvetica Neue" w:cs="Times New Roman"/>
          <w:color w:val="2D3B45"/>
        </w:rPr>
      </w:pPr>
      <w:r w:rsidRPr="00FD75A7">
        <w:rPr>
          <w:rFonts w:ascii="Helvetica Neue" w:eastAsia="Times New Roman" w:hAnsi="Helvetica Neue" w:cs="Times New Roman"/>
          <w:b/>
          <w:bCs/>
          <w:color w:val="2D3B45"/>
        </w:rPr>
        <w:t>Current Academic Integrity Policy:</w:t>
      </w:r>
    </w:p>
    <w:p w14:paraId="3AD35290" w14:textId="36AE8853" w:rsidR="00FD75A7" w:rsidRPr="00FD75A7" w:rsidRDefault="00FD75A7" w:rsidP="00FD75A7">
      <w:pPr>
        <w:rPr>
          <w:rFonts w:ascii="Helvetica Neue" w:eastAsia="Times New Roman" w:hAnsi="Helvetica Neue" w:cs="Times New Roman"/>
          <w:color w:val="2D3B45"/>
        </w:rPr>
      </w:pPr>
      <w:r w:rsidRPr="00FD75A7">
        <w:rPr>
          <w:rFonts w:ascii="Helvetica Neue" w:eastAsia="Times New Roman" w:hAnsi="Helvetica Neue" w:cs="Times New Roman"/>
          <w:color w:val="2D3B45"/>
        </w:rPr>
        <w:t>Students are expected to maintain the highest level of academic integrity. You should be familiar with the university</w:t>
      </w:r>
      <w:hyperlink r:id="rId15" w:tgtFrame="_blank" w:history="1">
        <w:r w:rsidRPr="00FD75A7">
          <w:rPr>
            <w:rFonts w:ascii="Helvetica Neue" w:eastAsia="Times New Roman" w:hAnsi="Helvetica Neue" w:cs="Times New Roman"/>
            <w:color w:val="0000FF"/>
            <w:u w:val="single"/>
          </w:rPr>
          <w:t> policy on academic integrity</w:t>
        </w:r>
      </w:hyperlink>
      <w:r w:rsidRPr="00FD75A7">
        <w:rPr>
          <w:rFonts w:ascii="Helvetica Neue" w:eastAsia="Times New Roman" w:hAnsi="Helvetica Neue" w:cs="Times New Roman"/>
          <w:color w:val="2D3B45"/>
        </w:rPr>
        <w:t>. Violations will be reported and enforced according to this policy.</w:t>
      </w:r>
    </w:p>
    <w:p w14:paraId="58134377" w14:textId="77777777" w:rsidR="00FD75A7" w:rsidRPr="00FD75A7" w:rsidRDefault="00FD75A7" w:rsidP="00FD75A7">
      <w:pPr>
        <w:spacing w:before="180" w:after="180"/>
        <w:rPr>
          <w:rFonts w:ascii="Helvetica Neue" w:eastAsia="Times New Roman" w:hAnsi="Helvetica Neue" w:cs="Times New Roman"/>
          <w:color w:val="2D3B45"/>
        </w:rPr>
      </w:pPr>
      <w:r w:rsidRPr="00FD75A7">
        <w:rPr>
          <w:rFonts w:ascii="Helvetica Neue" w:eastAsia="Times New Roman" w:hAnsi="Helvetica Neue" w:cs="Times New Roman"/>
          <w:color w:val="2D3B45"/>
        </w:rPr>
        <w:t xml:space="preserve">Use of external website resources such as Chegg.com or others to obtain solutions to homework assignments, quizzes, or exams is cheating and a violation of the University Academic Integrity policy. Cheating in the course may result in grade penalties, disciplinary sanctions or educational sanctions. Posting homework assignments, or </w:t>
      </w:r>
      <w:r w:rsidRPr="00FD75A7">
        <w:rPr>
          <w:rFonts w:ascii="Helvetica Neue" w:eastAsia="Times New Roman" w:hAnsi="Helvetica Neue" w:cs="Times New Roman"/>
          <w:color w:val="2D3B45"/>
        </w:rPr>
        <w:lastRenderedPageBreak/>
        <w:t>exams, to external sites without the instructor's permission may be a violation of copyright and may constitute the facilitation of dishonesty, which may result in the same penalties as plain cheating.</w:t>
      </w:r>
    </w:p>
    <w:p w14:paraId="76100E4F" w14:textId="60B0B31D" w:rsidR="00FD75A7" w:rsidRPr="00FD75A7" w:rsidRDefault="00FD75A7" w:rsidP="00FD75A7">
      <w:pPr>
        <w:rPr>
          <w:rFonts w:ascii="Helvetica Neue" w:eastAsia="Times New Roman" w:hAnsi="Helvetica Neue" w:cs="Times New Roman"/>
          <w:color w:val="2D3B45"/>
        </w:rPr>
      </w:pPr>
      <w:hyperlink r:id="rId16" w:tgtFrame="_blank" w:history="1">
        <w:r w:rsidRPr="00FD75A7">
          <w:rPr>
            <w:rFonts w:ascii="Helvetica Neue" w:eastAsia="Times New Roman" w:hAnsi="Helvetica Neue" w:cs="Times New Roman"/>
            <w:color w:val="0000FF"/>
            <w:u w:val="single"/>
          </w:rPr>
          <w:t>Academic Integrity Resources for Students</w:t>
        </w:r>
      </w:hyperlink>
    </w:p>
    <w:p w14:paraId="6101E3FC" w14:textId="77777777" w:rsidR="00FD75A7" w:rsidRPr="00FD75A7" w:rsidRDefault="00FD75A7" w:rsidP="00FD75A7">
      <w:pPr>
        <w:spacing w:before="180" w:after="180"/>
        <w:rPr>
          <w:rFonts w:ascii="Helvetica Neue" w:eastAsia="Times New Roman" w:hAnsi="Helvetica Neue" w:cs="Times New Roman"/>
          <w:color w:val="2D3B45"/>
        </w:rPr>
      </w:pPr>
      <w:r w:rsidRPr="00FD75A7">
        <w:rPr>
          <w:rFonts w:ascii="Helvetica Neue" w:eastAsia="Times New Roman" w:hAnsi="Helvetica Neue" w:cs="Times New Roman"/>
          <w:b/>
          <w:bCs/>
          <w:color w:val="2D3B45"/>
        </w:rPr>
        <w:t> Intellectual Property</w:t>
      </w:r>
    </w:p>
    <w:p w14:paraId="20941AFB" w14:textId="75D44D01" w:rsidR="00FD75A7" w:rsidRPr="00FD75A7" w:rsidRDefault="00FD75A7" w:rsidP="00FD75A7">
      <w:pPr>
        <w:rPr>
          <w:rFonts w:ascii="Helvetica Neue" w:eastAsia="Times New Roman" w:hAnsi="Helvetica Neue" w:cs="Times New Roman"/>
          <w:color w:val="2D3B45"/>
        </w:rPr>
      </w:pPr>
      <w:r w:rsidRPr="00FD75A7">
        <w:rPr>
          <w:rFonts w:ascii="Helvetica Neue" w:eastAsia="Times New Roman" w:hAnsi="Helvetica Neue" w:cs="Times New Roman"/>
          <w:color w:val="2D3B45"/>
        </w:rPr>
        <w:t>Almost all original work is the intellectual property of its authors. These works may include syllabi, lecture slides, recorded lectures, homework problems, exams, and other materials, in either printed or electronic form. The authors may hold copyrights in these works, which are protected by U.S. statutes. Copying this work or posting it online without the permission of the author may violate the author’s rights. More importantly, these works are the product of the author’s efforts; respect for these efforts and for the author’s intellectual property rights is an important value that members of the university community take seriously. For more instructions on copyright protections at Rutgers University, please refer to the </w:t>
      </w:r>
      <w:hyperlink r:id="rId17" w:tgtFrame="_blank" w:history="1">
        <w:r w:rsidRPr="00FD75A7">
          <w:rPr>
            <w:rFonts w:ascii="Helvetica Neue" w:eastAsia="Times New Roman" w:hAnsi="Helvetica Neue" w:cs="Times New Roman"/>
            <w:color w:val="0000FF"/>
            <w:u w:val="single"/>
          </w:rPr>
          <w:t>Rutgers Libraries</w:t>
        </w:r>
      </w:hyperlink>
      <w:r w:rsidRPr="00FD75A7">
        <w:rPr>
          <w:rFonts w:ascii="Helvetica Neue" w:eastAsia="Times New Roman" w:hAnsi="Helvetica Neue" w:cs="Times New Roman"/>
          <w:color w:val="2D3B45"/>
        </w:rPr>
        <w:t>.</w:t>
      </w:r>
    </w:p>
    <w:p w14:paraId="6CDBE041" w14:textId="77777777" w:rsidR="00FD75A7" w:rsidRPr="00FD75A7" w:rsidRDefault="00FD75A7" w:rsidP="00FD75A7">
      <w:pPr>
        <w:spacing w:before="180" w:after="180"/>
        <w:rPr>
          <w:rFonts w:ascii="Helvetica Neue" w:eastAsia="Times New Roman" w:hAnsi="Helvetica Neue" w:cs="Times New Roman"/>
          <w:color w:val="2D3B45"/>
        </w:rPr>
      </w:pPr>
      <w:r w:rsidRPr="00FD75A7">
        <w:rPr>
          <w:rFonts w:ascii="Helvetica Neue" w:eastAsia="Times New Roman" w:hAnsi="Helvetica Neue" w:cs="Times New Roman"/>
          <w:b/>
          <w:bCs/>
          <w:color w:val="2D3B45"/>
        </w:rPr>
        <w:t>Acknowledgments </w:t>
      </w:r>
    </w:p>
    <w:p w14:paraId="4A370BFB" w14:textId="77777777" w:rsidR="00FD75A7" w:rsidRPr="00FD75A7" w:rsidRDefault="00FD75A7" w:rsidP="00FD75A7">
      <w:pPr>
        <w:spacing w:before="180" w:after="180"/>
        <w:rPr>
          <w:rFonts w:ascii="Helvetica Neue" w:eastAsia="Times New Roman" w:hAnsi="Helvetica Neue" w:cs="Times New Roman"/>
          <w:color w:val="2D3B45"/>
        </w:rPr>
      </w:pPr>
      <w:r w:rsidRPr="00FD75A7">
        <w:rPr>
          <w:rFonts w:ascii="Helvetica Neue" w:eastAsia="Times New Roman" w:hAnsi="Helvetica Neue" w:cs="Times New Roman"/>
          <w:color w:val="2D3B45"/>
        </w:rPr>
        <w:t xml:space="preserve">The following people have created, maintained, or added to this course from the 1980s up to now: Professor Michael </w:t>
      </w:r>
      <w:proofErr w:type="spellStart"/>
      <w:r w:rsidRPr="00FD75A7">
        <w:rPr>
          <w:rFonts w:ascii="Helvetica Neue" w:eastAsia="Times New Roman" w:hAnsi="Helvetica Neue" w:cs="Times New Roman"/>
          <w:color w:val="2D3B45"/>
        </w:rPr>
        <w:t>Carr</w:t>
      </w:r>
      <w:proofErr w:type="spellEnd"/>
      <w:r w:rsidRPr="00FD75A7">
        <w:rPr>
          <w:rFonts w:ascii="Helvetica Neue" w:eastAsia="Times New Roman" w:hAnsi="Helvetica Neue" w:cs="Times New Roman"/>
          <w:color w:val="2D3B45"/>
        </w:rPr>
        <w:t xml:space="preserve"> (course creator), Professor Vadim Levin, Professor Roy </w:t>
      </w:r>
      <w:proofErr w:type="spellStart"/>
      <w:r w:rsidRPr="00FD75A7">
        <w:rPr>
          <w:rFonts w:ascii="Helvetica Neue" w:eastAsia="Times New Roman" w:hAnsi="Helvetica Neue" w:cs="Times New Roman"/>
          <w:color w:val="2D3B45"/>
        </w:rPr>
        <w:t>Schlische</w:t>
      </w:r>
      <w:proofErr w:type="spellEnd"/>
      <w:r w:rsidRPr="00FD75A7">
        <w:rPr>
          <w:rFonts w:ascii="Helvetica Neue" w:eastAsia="Times New Roman" w:hAnsi="Helvetica Neue" w:cs="Times New Roman"/>
          <w:color w:val="2D3B45"/>
        </w:rPr>
        <w:t xml:space="preserve">, Dr. Lauren Adamo, graduate students Ian </w:t>
      </w:r>
      <w:proofErr w:type="spellStart"/>
      <w:r w:rsidRPr="00FD75A7">
        <w:rPr>
          <w:rFonts w:ascii="Helvetica Neue" w:eastAsia="Times New Roman" w:hAnsi="Helvetica Neue" w:cs="Times New Roman"/>
          <w:color w:val="2D3B45"/>
        </w:rPr>
        <w:t>Saginor</w:t>
      </w:r>
      <w:proofErr w:type="spellEnd"/>
      <w:r w:rsidRPr="00FD75A7">
        <w:rPr>
          <w:rFonts w:ascii="Helvetica Neue" w:eastAsia="Times New Roman" w:hAnsi="Helvetica Neue" w:cs="Times New Roman"/>
          <w:color w:val="2D3B45"/>
        </w:rPr>
        <w:t xml:space="preserve">, Alex </w:t>
      </w:r>
      <w:proofErr w:type="spellStart"/>
      <w:r w:rsidRPr="00FD75A7">
        <w:rPr>
          <w:rFonts w:ascii="Helvetica Neue" w:eastAsia="Times New Roman" w:hAnsi="Helvetica Neue" w:cs="Times New Roman"/>
          <w:color w:val="2D3B45"/>
        </w:rPr>
        <w:t>Nikulin</w:t>
      </w:r>
      <w:proofErr w:type="spellEnd"/>
      <w:r w:rsidRPr="00FD75A7">
        <w:rPr>
          <w:rFonts w:ascii="Helvetica Neue" w:eastAsia="Times New Roman" w:hAnsi="Helvetica Neue" w:cs="Times New Roman"/>
          <w:color w:val="2D3B45"/>
        </w:rPr>
        <w:t xml:space="preserve">, Sara Mana, </w:t>
      </w:r>
      <w:proofErr w:type="spellStart"/>
      <w:r w:rsidRPr="00FD75A7">
        <w:rPr>
          <w:rFonts w:ascii="Helvetica Neue" w:eastAsia="Times New Roman" w:hAnsi="Helvetica Neue" w:cs="Times New Roman"/>
          <w:color w:val="2D3B45"/>
        </w:rPr>
        <w:t>Yiran</w:t>
      </w:r>
      <w:proofErr w:type="spellEnd"/>
      <w:r w:rsidRPr="00FD75A7">
        <w:rPr>
          <w:rFonts w:ascii="Helvetica Neue" w:eastAsia="Times New Roman" w:hAnsi="Helvetica Neue" w:cs="Times New Roman"/>
          <w:color w:val="2D3B45"/>
        </w:rPr>
        <w:t xml:space="preserve"> Li, James Bourke, Aaron Watters, </w:t>
      </w:r>
      <w:proofErr w:type="spellStart"/>
      <w:r w:rsidRPr="00FD75A7">
        <w:rPr>
          <w:rFonts w:ascii="Helvetica Neue" w:eastAsia="Times New Roman" w:hAnsi="Helvetica Neue" w:cs="Times New Roman"/>
          <w:color w:val="2D3B45"/>
        </w:rPr>
        <w:t>Zakiya</w:t>
      </w:r>
      <w:proofErr w:type="spellEnd"/>
      <w:r w:rsidRPr="00FD75A7">
        <w:rPr>
          <w:rFonts w:ascii="Helvetica Neue" w:eastAsia="Times New Roman" w:hAnsi="Helvetica Neue" w:cs="Times New Roman"/>
          <w:color w:val="2D3B45"/>
        </w:rPr>
        <w:t xml:space="preserve"> </w:t>
      </w:r>
      <w:proofErr w:type="spellStart"/>
      <w:r w:rsidRPr="00FD75A7">
        <w:rPr>
          <w:rFonts w:ascii="Helvetica Neue" w:eastAsia="Times New Roman" w:hAnsi="Helvetica Neue" w:cs="Times New Roman"/>
          <w:color w:val="2D3B45"/>
        </w:rPr>
        <w:t>Chikwendu</w:t>
      </w:r>
      <w:proofErr w:type="spellEnd"/>
      <w:r w:rsidRPr="00FD75A7">
        <w:rPr>
          <w:rFonts w:ascii="Helvetica Neue" w:eastAsia="Times New Roman" w:hAnsi="Helvetica Neue" w:cs="Times New Roman"/>
          <w:color w:val="2D3B45"/>
        </w:rPr>
        <w:t xml:space="preserve">, Melissa Boyd, Roberto </w:t>
      </w:r>
      <w:proofErr w:type="spellStart"/>
      <w:r w:rsidRPr="00FD75A7">
        <w:rPr>
          <w:rFonts w:ascii="Helvetica Neue" w:eastAsia="Times New Roman" w:hAnsi="Helvetica Neue" w:cs="Times New Roman"/>
          <w:color w:val="2D3B45"/>
        </w:rPr>
        <w:t>Masis</w:t>
      </w:r>
      <w:proofErr w:type="spellEnd"/>
      <w:r w:rsidRPr="00FD75A7">
        <w:rPr>
          <w:rFonts w:ascii="Helvetica Neue" w:eastAsia="Times New Roman" w:hAnsi="Helvetica Neue" w:cs="Times New Roman"/>
          <w:color w:val="2D3B45"/>
        </w:rPr>
        <w:t>, Katelyn Frizzell.</w:t>
      </w:r>
    </w:p>
    <w:p w14:paraId="3CD38B74" w14:textId="77777777" w:rsidR="00FD75A7" w:rsidRPr="00FD75A7" w:rsidRDefault="00FD75A7" w:rsidP="00FD75A7">
      <w:pPr>
        <w:spacing w:before="180" w:after="180"/>
        <w:jc w:val="center"/>
        <w:rPr>
          <w:rFonts w:ascii="Helvetica Neue" w:eastAsia="Times New Roman" w:hAnsi="Helvetica Neue" w:cs="Times New Roman"/>
          <w:color w:val="2D3B45"/>
        </w:rPr>
      </w:pPr>
      <w:r w:rsidRPr="00FD75A7">
        <w:rPr>
          <w:rFonts w:ascii="Helvetica Neue" w:eastAsia="Times New Roman" w:hAnsi="Helvetica Neue" w:cs="Times New Roman"/>
          <w:color w:val="2D3B45"/>
        </w:rPr>
        <w:t> </w:t>
      </w:r>
      <w:r w:rsidRPr="00FD75A7">
        <w:rPr>
          <w:rFonts w:ascii="Helvetica Neue" w:eastAsia="Times New Roman" w:hAnsi="Helvetica Neue" w:cs="Times New Roman"/>
          <w:b/>
          <w:bCs/>
          <w:color w:val="2D3B45"/>
          <w:sz w:val="28"/>
          <w:szCs w:val="28"/>
        </w:rPr>
        <w:t>Considering a major or minor in Earth &amp; Planetary Sciences or looking for another course?</w:t>
      </w:r>
    </w:p>
    <w:p w14:paraId="1A99B0DE" w14:textId="77777777" w:rsidR="00FD75A7" w:rsidRPr="00FD75A7" w:rsidRDefault="00FD75A7" w:rsidP="00FD75A7">
      <w:pPr>
        <w:spacing w:before="180" w:after="180"/>
        <w:rPr>
          <w:rFonts w:ascii="Helvetica Neue" w:eastAsia="Times New Roman" w:hAnsi="Helvetica Neue" w:cs="Times New Roman"/>
          <w:color w:val="2D3B45"/>
        </w:rPr>
      </w:pPr>
      <w:r w:rsidRPr="00FD75A7">
        <w:rPr>
          <w:rFonts w:ascii="Helvetica Neue" w:eastAsia="Times New Roman" w:hAnsi="Helvetica Neue" w:cs="Times New Roman"/>
          <w:color w:val="2D3B45"/>
        </w:rPr>
        <w:t>The Department of Earth &amp; Planetary Sciences offers 4 major tracks:</w:t>
      </w:r>
    </w:p>
    <w:p w14:paraId="1522F251" w14:textId="6C9B07A9" w:rsidR="00FD75A7" w:rsidRPr="00FD75A7" w:rsidRDefault="00FD75A7" w:rsidP="00FD75A7">
      <w:pPr>
        <w:numPr>
          <w:ilvl w:val="0"/>
          <w:numId w:val="6"/>
        </w:numPr>
        <w:spacing w:beforeAutospacing="1" w:afterAutospacing="1"/>
        <w:ind w:left="1095"/>
        <w:rPr>
          <w:rFonts w:ascii="Helvetica Neue" w:eastAsia="Times New Roman" w:hAnsi="Helvetica Neue" w:cs="Times New Roman"/>
          <w:color w:val="2D3B45"/>
        </w:rPr>
      </w:pPr>
      <w:hyperlink r:id="rId18" w:tgtFrame="_blank" w:history="1">
        <w:r w:rsidRPr="00FD75A7">
          <w:rPr>
            <w:rFonts w:ascii="Helvetica Neue" w:eastAsia="Times New Roman" w:hAnsi="Helvetica Neue" w:cs="Times New Roman"/>
            <w:color w:val="0000FF"/>
            <w:u w:val="single"/>
          </w:rPr>
          <w:t>Geological Sciences</w:t>
        </w:r>
      </w:hyperlink>
    </w:p>
    <w:p w14:paraId="78B6D3B5" w14:textId="1281D89B" w:rsidR="00FD75A7" w:rsidRPr="00FD75A7" w:rsidRDefault="00FD75A7" w:rsidP="00FD75A7">
      <w:pPr>
        <w:numPr>
          <w:ilvl w:val="0"/>
          <w:numId w:val="6"/>
        </w:numPr>
        <w:spacing w:beforeAutospacing="1" w:afterAutospacing="1"/>
        <w:ind w:left="1095"/>
        <w:rPr>
          <w:rFonts w:ascii="Helvetica Neue" w:eastAsia="Times New Roman" w:hAnsi="Helvetica Neue" w:cs="Times New Roman"/>
          <w:color w:val="2D3B45"/>
        </w:rPr>
      </w:pPr>
      <w:hyperlink r:id="rId19" w:tgtFrame="_blank" w:history="1">
        <w:r w:rsidRPr="00FD75A7">
          <w:rPr>
            <w:rFonts w:ascii="Helvetica Neue" w:eastAsia="Times New Roman" w:hAnsi="Helvetica Neue" w:cs="Times New Roman"/>
            <w:color w:val="0000FF"/>
            <w:u w:val="single"/>
          </w:rPr>
          <w:t>Environmental Geology</w:t>
        </w:r>
      </w:hyperlink>
    </w:p>
    <w:p w14:paraId="18E4AF22" w14:textId="1A5F6FAD" w:rsidR="00FD75A7" w:rsidRPr="00FD75A7" w:rsidRDefault="00FD75A7" w:rsidP="00FD75A7">
      <w:pPr>
        <w:numPr>
          <w:ilvl w:val="0"/>
          <w:numId w:val="6"/>
        </w:numPr>
        <w:spacing w:beforeAutospacing="1" w:afterAutospacing="1"/>
        <w:ind w:left="1095"/>
        <w:rPr>
          <w:rFonts w:ascii="Helvetica Neue" w:eastAsia="Times New Roman" w:hAnsi="Helvetica Neue" w:cs="Times New Roman"/>
          <w:color w:val="2D3B45"/>
        </w:rPr>
      </w:pPr>
      <w:hyperlink r:id="rId20" w:tgtFrame="_blank" w:history="1">
        <w:r w:rsidRPr="00FD75A7">
          <w:rPr>
            <w:rFonts w:ascii="Helvetica Neue" w:eastAsia="Times New Roman" w:hAnsi="Helvetica Neue" w:cs="Times New Roman"/>
            <w:color w:val="0000FF"/>
            <w:u w:val="single"/>
          </w:rPr>
          <w:t>Planetary Science</w:t>
        </w:r>
      </w:hyperlink>
    </w:p>
    <w:p w14:paraId="181F5FE1" w14:textId="5A4C109E" w:rsidR="00FD75A7" w:rsidRPr="00FD75A7" w:rsidRDefault="00FD75A7" w:rsidP="00FD75A7">
      <w:pPr>
        <w:numPr>
          <w:ilvl w:val="0"/>
          <w:numId w:val="6"/>
        </w:numPr>
        <w:spacing w:beforeAutospacing="1" w:afterAutospacing="1"/>
        <w:ind w:left="1095"/>
        <w:rPr>
          <w:rFonts w:ascii="Helvetica Neue" w:eastAsia="Times New Roman" w:hAnsi="Helvetica Neue" w:cs="Times New Roman"/>
          <w:color w:val="2D3B45"/>
        </w:rPr>
      </w:pPr>
      <w:hyperlink r:id="rId21" w:tgtFrame="_blank" w:history="1">
        <w:r w:rsidRPr="00FD75A7">
          <w:rPr>
            <w:rFonts w:ascii="Helvetica Neue" w:eastAsia="Times New Roman" w:hAnsi="Helvetica Neue" w:cs="Times New Roman"/>
            <w:color w:val="0000FF"/>
            <w:u w:val="single"/>
          </w:rPr>
          <w:t>General Option: Earth Science</w:t>
        </w:r>
      </w:hyperlink>
    </w:p>
    <w:p w14:paraId="06ADFAE1" w14:textId="33267642" w:rsidR="00FD75A7" w:rsidRPr="00FD75A7" w:rsidRDefault="00FD75A7" w:rsidP="00FD75A7">
      <w:pPr>
        <w:rPr>
          <w:rFonts w:ascii="Helvetica Neue" w:eastAsia="Times New Roman" w:hAnsi="Helvetica Neue" w:cs="Times New Roman"/>
          <w:color w:val="2D3B45"/>
        </w:rPr>
      </w:pPr>
      <w:r w:rsidRPr="00FD75A7">
        <w:rPr>
          <w:rFonts w:ascii="Helvetica Neue" w:eastAsia="Times New Roman" w:hAnsi="Helvetica Neue" w:cs="Times New Roman"/>
          <w:color w:val="2D3B45"/>
        </w:rPr>
        <w:t>We also offer a minor in Earth &amp; Planetary Science and coordinate an interdisciplinary minor in Astrobiology. Finally, we offer </w:t>
      </w:r>
      <w:hyperlink r:id="rId22" w:tgtFrame="_blank" w:history="1">
        <w:r w:rsidRPr="00FD75A7">
          <w:rPr>
            <w:rFonts w:ascii="Helvetica Neue" w:eastAsia="Times New Roman" w:hAnsi="Helvetica Neue" w:cs="Times New Roman"/>
            <w:color w:val="0000FF"/>
            <w:u w:val="single"/>
          </w:rPr>
          <w:t>numerous courses</w:t>
        </w:r>
        <w:r w:rsidRPr="00FD75A7">
          <w:rPr>
            <w:rFonts w:ascii="Helvetica Neue" w:eastAsia="Times New Roman" w:hAnsi="Helvetica Neue" w:cs="Times New Roman"/>
            <w:color w:val="0000FF"/>
            <w:u w:val="single"/>
            <w:bdr w:val="none" w:sz="0" w:space="0" w:color="auto" w:frame="1"/>
          </w:rPr>
          <w:t> </w:t>
        </w:r>
      </w:hyperlink>
      <w:r w:rsidRPr="00FD75A7">
        <w:rPr>
          <w:rFonts w:ascii="Helvetica Neue" w:eastAsia="Times New Roman" w:hAnsi="Helvetica Neue" w:cs="Times New Roman"/>
          <w:color w:val="2D3B45"/>
        </w:rPr>
        <w:t>that satisfy the NS (natural science) requirement.</w:t>
      </w:r>
    </w:p>
    <w:p w14:paraId="5B7E4FCB" w14:textId="65939B4A" w:rsidR="00FD75A7" w:rsidRPr="00FD75A7" w:rsidRDefault="00FD75A7" w:rsidP="00FD75A7">
      <w:pPr>
        <w:numPr>
          <w:ilvl w:val="0"/>
          <w:numId w:val="7"/>
        </w:numPr>
        <w:spacing w:beforeAutospacing="1" w:afterAutospacing="1"/>
        <w:ind w:left="1095"/>
        <w:rPr>
          <w:rFonts w:ascii="Helvetica Neue" w:eastAsia="Times New Roman" w:hAnsi="Helvetica Neue" w:cs="Times New Roman"/>
          <w:color w:val="2D3B45"/>
        </w:rPr>
      </w:pPr>
      <w:hyperlink r:id="rId23" w:tgtFrame="_blank" w:history="1">
        <w:r w:rsidRPr="00FD75A7">
          <w:rPr>
            <w:rFonts w:ascii="Helvetica Neue" w:eastAsia="Times New Roman" w:hAnsi="Helvetica Neue" w:cs="Times New Roman"/>
            <w:color w:val="0000FF"/>
            <w:u w:val="single"/>
          </w:rPr>
          <w:t>Information about introductory and survey courses</w:t>
        </w:r>
      </w:hyperlink>
    </w:p>
    <w:p w14:paraId="17C81895" w14:textId="6AB95380" w:rsidR="00FD75A7" w:rsidRPr="00FD75A7" w:rsidRDefault="00FD75A7" w:rsidP="00FD75A7">
      <w:pPr>
        <w:numPr>
          <w:ilvl w:val="0"/>
          <w:numId w:val="7"/>
        </w:numPr>
        <w:spacing w:beforeAutospacing="1" w:afterAutospacing="1"/>
        <w:ind w:left="1095"/>
        <w:rPr>
          <w:rFonts w:ascii="Helvetica Neue" w:eastAsia="Times New Roman" w:hAnsi="Helvetica Neue" w:cs="Times New Roman"/>
          <w:color w:val="2D3B45"/>
        </w:rPr>
      </w:pPr>
      <w:hyperlink r:id="rId24" w:tgtFrame="_blank" w:history="1">
        <w:r w:rsidRPr="00FD75A7">
          <w:rPr>
            <w:rFonts w:ascii="Helvetica Neue" w:eastAsia="Times New Roman" w:hAnsi="Helvetica Neue" w:cs="Times New Roman"/>
            <w:color w:val="0000FF"/>
            <w:u w:val="single"/>
          </w:rPr>
          <w:t>Information about the 2 minor options</w:t>
        </w:r>
      </w:hyperlink>
    </w:p>
    <w:p w14:paraId="7263CCF0" w14:textId="62C54BBC" w:rsidR="00FD75A7" w:rsidRPr="00FD75A7" w:rsidRDefault="00FD75A7" w:rsidP="00FD75A7">
      <w:pPr>
        <w:numPr>
          <w:ilvl w:val="0"/>
          <w:numId w:val="7"/>
        </w:numPr>
        <w:spacing w:beforeAutospacing="1" w:afterAutospacing="1"/>
        <w:ind w:left="1095"/>
        <w:rPr>
          <w:rFonts w:ascii="Helvetica Neue" w:eastAsia="Times New Roman" w:hAnsi="Helvetica Neue" w:cs="Times New Roman"/>
          <w:color w:val="2D3B45"/>
        </w:rPr>
      </w:pPr>
      <w:hyperlink r:id="rId25" w:tgtFrame="_blank" w:history="1">
        <w:r w:rsidRPr="00FD75A7">
          <w:rPr>
            <w:rFonts w:ascii="Helvetica Neue" w:eastAsia="Times New Roman" w:hAnsi="Helvetica Neue" w:cs="Times New Roman"/>
            <w:color w:val="0000FF"/>
            <w:u w:val="single"/>
          </w:rPr>
          <w:t>General information for prospective students from current students and alumni</w:t>
        </w:r>
      </w:hyperlink>
    </w:p>
    <w:p w14:paraId="79BA17F5" w14:textId="77777777" w:rsidR="00FD75A7" w:rsidRPr="00FD75A7" w:rsidRDefault="00FD75A7" w:rsidP="00FD75A7">
      <w:pPr>
        <w:spacing w:before="180" w:after="180"/>
        <w:jc w:val="center"/>
        <w:rPr>
          <w:rFonts w:ascii="Helvetica Neue" w:eastAsia="Times New Roman" w:hAnsi="Helvetica Neue" w:cs="Times New Roman"/>
          <w:color w:val="2D3B45"/>
        </w:rPr>
      </w:pPr>
      <w:r w:rsidRPr="00FD75A7">
        <w:rPr>
          <w:rFonts w:ascii="Helvetica Neue" w:eastAsia="Times New Roman" w:hAnsi="Helvetica Neue" w:cs="Times New Roman"/>
          <w:color w:val="2D3B45"/>
        </w:rPr>
        <w:t>----------------------------------------------------------------------------------------</w:t>
      </w:r>
    </w:p>
    <w:p w14:paraId="73360D1C" w14:textId="77777777" w:rsidR="00FD75A7" w:rsidRPr="00FD75A7" w:rsidRDefault="00FD75A7" w:rsidP="00FD75A7">
      <w:pPr>
        <w:spacing w:before="240" w:after="120" w:line="480" w:lineRule="auto"/>
        <w:jc w:val="center"/>
        <w:outlineLvl w:val="2"/>
        <w:rPr>
          <w:rFonts w:ascii="Helvetica Neue" w:eastAsia="Times New Roman" w:hAnsi="Helvetica Neue" w:cs="Times New Roman"/>
          <w:color w:val="2D3B45"/>
          <w:sz w:val="36"/>
          <w:szCs w:val="36"/>
        </w:rPr>
      </w:pPr>
      <w:r w:rsidRPr="00FD75A7">
        <w:rPr>
          <w:rFonts w:ascii="Helvetica Neue" w:eastAsia="Times New Roman" w:hAnsi="Helvetica Neue" w:cs="Times New Roman"/>
          <w:b/>
          <w:bCs/>
          <w:color w:val="2D3B45"/>
          <w:sz w:val="36"/>
          <w:szCs w:val="36"/>
          <w:u w:val="single"/>
        </w:rPr>
        <w:lastRenderedPageBreak/>
        <w:t>Additional Useful Information</w:t>
      </w:r>
    </w:p>
    <w:p w14:paraId="7BA1D5CB" w14:textId="77777777" w:rsidR="00FD75A7" w:rsidRPr="00FD75A7" w:rsidRDefault="00FD75A7" w:rsidP="00FD75A7">
      <w:pPr>
        <w:spacing w:before="180" w:after="180"/>
        <w:rPr>
          <w:rFonts w:ascii="Helvetica Neue" w:eastAsia="Times New Roman" w:hAnsi="Helvetica Neue" w:cs="Times New Roman"/>
          <w:color w:val="2D3B45"/>
        </w:rPr>
      </w:pPr>
      <w:r w:rsidRPr="00FD75A7">
        <w:rPr>
          <w:rFonts w:ascii="Helvetica Neue" w:eastAsia="Times New Roman" w:hAnsi="Helvetica Neue" w:cs="Times New Roman"/>
          <w:b/>
          <w:bCs/>
          <w:color w:val="2D3B45"/>
        </w:rPr>
        <w:t>University-wide COVID-19 Information</w:t>
      </w:r>
    </w:p>
    <w:p w14:paraId="0A93B8DF" w14:textId="45F75D43" w:rsidR="00FD75A7" w:rsidRPr="00FD75A7" w:rsidRDefault="00FD75A7" w:rsidP="00FD75A7">
      <w:pPr>
        <w:rPr>
          <w:rFonts w:ascii="Helvetica Neue" w:eastAsia="Times New Roman" w:hAnsi="Helvetica Neue" w:cs="Times New Roman"/>
          <w:color w:val="2D3B45"/>
        </w:rPr>
      </w:pPr>
      <w:hyperlink r:id="rId26" w:tgtFrame="_blank" w:history="1">
        <w:r w:rsidRPr="00FD75A7">
          <w:rPr>
            <w:rFonts w:ascii="Helvetica Neue" w:eastAsia="Times New Roman" w:hAnsi="Helvetica Neue" w:cs="Times New Roman"/>
            <w:color w:val="0000FF"/>
            <w:u w:val="single"/>
          </w:rPr>
          <w:t>https://coronavirus.rutgers.edu/</w:t>
        </w:r>
      </w:hyperlink>
    </w:p>
    <w:p w14:paraId="6027FAAF" w14:textId="77777777" w:rsidR="00FD75A7" w:rsidRPr="00FD75A7" w:rsidRDefault="00FD75A7" w:rsidP="00FD75A7">
      <w:pPr>
        <w:spacing w:before="180" w:after="180"/>
        <w:rPr>
          <w:rFonts w:ascii="Helvetica Neue" w:eastAsia="Times New Roman" w:hAnsi="Helvetica Neue" w:cs="Times New Roman"/>
          <w:color w:val="2D3B45"/>
        </w:rPr>
      </w:pPr>
      <w:r w:rsidRPr="00FD75A7">
        <w:rPr>
          <w:rFonts w:ascii="Helvetica Neue" w:eastAsia="Times New Roman" w:hAnsi="Helvetica Neue" w:cs="Times New Roman"/>
          <w:b/>
          <w:bCs/>
          <w:color w:val="2D3B45"/>
        </w:rPr>
        <w:t>Counseling, ADAP &amp; Psychiatric Services (CAPS)</w:t>
      </w:r>
    </w:p>
    <w:p w14:paraId="78C8E3D6" w14:textId="3DC1B7BF" w:rsidR="00FD75A7" w:rsidRPr="00FD75A7" w:rsidRDefault="00FD75A7" w:rsidP="00FD75A7">
      <w:pPr>
        <w:rPr>
          <w:rFonts w:ascii="Helvetica Neue" w:eastAsia="Times New Roman" w:hAnsi="Helvetica Neue" w:cs="Times New Roman"/>
          <w:color w:val="2D3B45"/>
        </w:rPr>
      </w:pPr>
      <w:r w:rsidRPr="00FD75A7">
        <w:rPr>
          <w:rFonts w:ascii="Helvetica Neue" w:eastAsia="Times New Roman" w:hAnsi="Helvetica Neue" w:cs="Times New Roman"/>
          <w:color w:val="2D3B45"/>
        </w:rPr>
        <w:t>(848) 932-7884 / 17 Senior Street, New Brunswick, NJ 08901/</w:t>
      </w:r>
      <w:hyperlink r:id="rId27" w:tgtFrame="_blank" w:history="1">
        <w:r w:rsidRPr="00FD75A7">
          <w:rPr>
            <w:rFonts w:ascii="Helvetica Neue" w:eastAsia="Times New Roman" w:hAnsi="Helvetica Neue" w:cs="Times New Roman"/>
            <w:color w:val="0000FF"/>
            <w:u w:val="single"/>
          </w:rPr>
          <w:t>http://health.rutgers.edu/medical-counseling-services/counseling/</w:t>
        </w:r>
      </w:hyperlink>
    </w:p>
    <w:p w14:paraId="4DD987E5" w14:textId="77777777" w:rsidR="00FD75A7" w:rsidRPr="00FD75A7" w:rsidRDefault="00FD75A7" w:rsidP="00FD75A7">
      <w:pPr>
        <w:spacing w:before="180" w:after="180"/>
        <w:rPr>
          <w:rFonts w:ascii="Helvetica Neue" w:eastAsia="Times New Roman" w:hAnsi="Helvetica Neue" w:cs="Times New Roman"/>
          <w:color w:val="2D3B45"/>
        </w:rPr>
      </w:pPr>
      <w:r w:rsidRPr="00FD75A7">
        <w:rPr>
          <w:rFonts w:ascii="Helvetica Neue" w:eastAsia="Times New Roman" w:hAnsi="Helvetica Neue" w:cs="Times New Roman"/>
          <w:color w:val="2D3B45"/>
        </w:rPr>
        <w:t xml:space="preserve">CAPS is a University mental health support service that includes counseling, alcohol and other drug assistance, and psychiatric services staffed by a team of professionals within Rutgers Health services to support students’ efforts to succeed at Rutgers University. CAPS </w:t>
      </w:r>
      <w:proofErr w:type="gramStart"/>
      <w:r w:rsidRPr="00FD75A7">
        <w:rPr>
          <w:rFonts w:ascii="Helvetica Neue" w:eastAsia="Times New Roman" w:hAnsi="Helvetica Neue" w:cs="Times New Roman"/>
          <w:color w:val="2D3B45"/>
        </w:rPr>
        <w:t>offers</w:t>
      </w:r>
      <w:proofErr w:type="gramEnd"/>
      <w:r w:rsidRPr="00FD75A7">
        <w:rPr>
          <w:rFonts w:ascii="Helvetica Neue" w:eastAsia="Times New Roman" w:hAnsi="Helvetica Neue" w:cs="Times New Roman"/>
          <w:color w:val="2D3B45"/>
        </w:rPr>
        <w:t xml:space="preserve"> a variety of services that include: individual therapy, group therapy and workshops, crisis intervention, referral to specialists in the community, and consultation and collaboration with campus partners.</w:t>
      </w:r>
    </w:p>
    <w:p w14:paraId="2D3F3F79" w14:textId="4BB2DD26" w:rsidR="00FD75A7" w:rsidRPr="00FD75A7" w:rsidRDefault="00FD75A7" w:rsidP="00FD75A7">
      <w:pPr>
        <w:rPr>
          <w:rFonts w:ascii="Helvetica Neue" w:eastAsia="Times New Roman" w:hAnsi="Helvetica Neue" w:cs="Times New Roman"/>
          <w:color w:val="2D3B45"/>
        </w:rPr>
      </w:pPr>
      <w:r w:rsidRPr="00FD75A7">
        <w:rPr>
          <w:rFonts w:ascii="Helvetica Neue" w:eastAsia="Times New Roman" w:hAnsi="Helvetica Neue" w:cs="Times New Roman"/>
          <w:color w:val="2D3B45"/>
        </w:rPr>
        <w:t xml:space="preserve">Crisis </w:t>
      </w:r>
      <w:proofErr w:type="gramStart"/>
      <w:r w:rsidRPr="00FD75A7">
        <w:rPr>
          <w:rFonts w:ascii="Helvetica Neue" w:eastAsia="Times New Roman" w:hAnsi="Helvetica Neue" w:cs="Times New Roman"/>
          <w:color w:val="2D3B45"/>
        </w:rPr>
        <w:t>Intervention</w:t>
      </w:r>
      <w:r w:rsidRPr="00FD75A7">
        <w:rPr>
          <w:rFonts w:ascii="Helvetica Neue" w:eastAsia="Times New Roman" w:hAnsi="Helvetica Neue" w:cs="Times New Roman"/>
          <w:b/>
          <w:bCs/>
          <w:color w:val="2D3B45"/>
        </w:rPr>
        <w:t> :</w:t>
      </w:r>
      <w:proofErr w:type="gramEnd"/>
      <w:r w:rsidRPr="00FD75A7">
        <w:rPr>
          <w:rFonts w:ascii="Helvetica Neue" w:eastAsia="Times New Roman" w:hAnsi="Helvetica Neue" w:cs="Times New Roman"/>
          <w:color w:val="2D3B45"/>
        </w:rPr>
        <w:t> </w:t>
      </w:r>
      <w:hyperlink r:id="rId28" w:tgtFrame="_blank" w:history="1">
        <w:r w:rsidRPr="00FD75A7">
          <w:rPr>
            <w:rFonts w:ascii="Helvetica Neue" w:eastAsia="Times New Roman" w:hAnsi="Helvetica Neue" w:cs="Times New Roman"/>
            <w:color w:val="0000FF"/>
            <w:u w:val="single"/>
          </w:rPr>
          <w:t>http://health.rutgers.edu/medical-counseling-services/counseling/crisis-intervention/</w:t>
        </w:r>
      </w:hyperlink>
    </w:p>
    <w:p w14:paraId="6E72D248" w14:textId="291F6CD5" w:rsidR="00FD75A7" w:rsidRPr="00FD75A7" w:rsidRDefault="00FD75A7" w:rsidP="00FD75A7">
      <w:pPr>
        <w:rPr>
          <w:rFonts w:ascii="Helvetica Neue" w:eastAsia="Times New Roman" w:hAnsi="Helvetica Neue" w:cs="Times New Roman"/>
          <w:color w:val="2D3B45"/>
        </w:rPr>
      </w:pPr>
      <w:r w:rsidRPr="00FD75A7">
        <w:rPr>
          <w:rFonts w:ascii="Helvetica Neue" w:eastAsia="Times New Roman" w:hAnsi="Helvetica Neue" w:cs="Times New Roman"/>
          <w:color w:val="2D3B45"/>
        </w:rPr>
        <w:t>Report a Concern</w:t>
      </w:r>
      <w:r w:rsidRPr="00FD75A7">
        <w:rPr>
          <w:rFonts w:ascii="Helvetica Neue" w:eastAsia="Times New Roman" w:hAnsi="Helvetica Neue" w:cs="Times New Roman"/>
          <w:b/>
          <w:bCs/>
          <w:color w:val="2D3B45"/>
        </w:rPr>
        <w:t>:</w:t>
      </w:r>
      <w:r w:rsidRPr="00FD75A7">
        <w:rPr>
          <w:rFonts w:ascii="Helvetica Neue" w:eastAsia="Times New Roman" w:hAnsi="Helvetica Neue" w:cs="Times New Roman"/>
          <w:color w:val="2D3B45"/>
        </w:rPr>
        <w:t> </w:t>
      </w:r>
      <w:r w:rsidRPr="00FD75A7">
        <w:rPr>
          <w:rFonts w:ascii="Helvetica Neue" w:eastAsia="Times New Roman" w:hAnsi="Helvetica Neue" w:cs="Times New Roman"/>
          <w:color w:val="2D3B45"/>
        </w:rPr>
        <w:t xml:space="preserve"> </w:t>
      </w:r>
      <w:hyperlink r:id="rId29" w:history="1">
        <w:r w:rsidRPr="00FD75A7">
          <w:rPr>
            <w:rStyle w:val="Hyperlink"/>
            <w:rFonts w:ascii="Helvetica Neue" w:eastAsia="Times New Roman" w:hAnsi="Helvetica Neue" w:cs="Times New Roman"/>
          </w:rPr>
          <w:t>http://health.rutgers.edu/do-something-to-help</w:t>
        </w:r>
        <w:r w:rsidRPr="0065503F">
          <w:rPr>
            <w:rStyle w:val="Hyperlink"/>
            <w:rFonts w:ascii="Helvetica Neue" w:eastAsia="Times New Roman" w:hAnsi="Helvetica Neue" w:cs="Times New Roman"/>
          </w:rPr>
          <w:t>/</w:t>
        </w:r>
      </w:hyperlink>
    </w:p>
    <w:p w14:paraId="45F9FF61" w14:textId="77777777" w:rsidR="00FD75A7" w:rsidRPr="00FD75A7" w:rsidRDefault="00FD75A7" w:rsidP="00FD75A7">
      <w:pPr>
        <w:spacing w:before="180" w:after="180"/>
        <w:rPr>
          <w:rFonts w:ascii="Helvetica Neue" w:eastAsia="Times New Roman" w:hAnsi="Helvetica Neue" w:cs="Times New Roman"/>
          <w:color w:val="2D3B45"/>
        </w:rPr>
      </w:pPr>
      <w:r w:rsidRPr="00FD75A7">
        <w:rPr>
          <w:rFonts w:ascii="Helvetica Neue" w:eastAsia="Times New Roman" w:hAnsi="Helvetica Neue" w:cs="Times New Roman"/>
          <w:b/>
          <w:bCs/>
          <w:color w:val="2D3B45"/>
        </w:rPr>
        <w:t>Violence Prevention &amp; Victim Assistance (VPVA)</w:t>
      </w:r>
    </w:p>
    <w:p w14:paraId="6B32053F" w14:textId="7900398B" w:rsidR="00FD75A7" w:rsidRDefault="00FD75A7" w:rsidP="00FD75A7">
      <w:pPr>
        <w:rPr>
          <w:rFonts w:ascii="Helvetica Neue" w:eastAsia="Times New Roman" w:hAnsi="Helvetica Neue" w:cs="Times New Roman"/>
          <w:color w:val="2D3B45"/>
        </w:rPr>
      </w:pPr>
      <w:r w:rsidRPr="00FD75A7">
        <w:rPr>
          <w:rFonts w:ascii="Helvetica Neue" w:eastAsia="Times New Roman" w:hAnsi="Helvetica Neue" w:cs="Times New Roman"/>
          <w:color w:val="2D3B45"/>
        </w:rPr>
        <w:t xml:space="preserve">(848) 932-1181  </w:t>
      </w:r>
    </w:p>
    <w:p w14:paraId="2EA42458" w14:textId="77777777" w:rsidR="00FD75A7" w:rsidRDefault="00FD75A7" w:rsidP="00FD75A7">
      <w:pPr>
        <w:rPr>
          <w:rFonts w:ascii="Helvetica Neue" w:eastAsia="Times New Roman" w:hAnsi="Helvetica Neue" w:cs="Times New Roman"/>
          <w:color w:val="2D3B45"/>
        </w:rPr>
      </w:pPr>
      <w:r w:rsidRPr="00FD75A7">
        <w:rPr>
          <w:rFonts w:ascii="Helvetica Neue" w:eastAsia="Times New Roman" w:hAnsi="Helvetica Neue" w:cs="Times New Roman"/>
          <w:color w:val="2D3B45"/>
        </w:rPr>
        <w:t xml:space="preserve">3 Bartlett Street, </w:t>
      </w:r>
    </w:p>
    <w:p w14:paraId="78745680" w14:textId="77777777" w:rsidR="00FD75A7" w:rsidRDefault="00FD75A7" w:rsidP="00FD75A7">
      <w:pPr>
        <w:rPr>
          <w:rFonts w:ascii="Helvetica Neue" w:eastAsia="Times New Roman" w:hAnsi="Helvetica Neue" w:cs="Times New Roman"/>
          <w:color w:val="2D3B45"/>
        </w:rPr>
      </w:pPr>
      <w:r w:rsidRPr="00FD75A7">
        <w:rPr>
          <w:rFonts w:ascii="Helvetica Neue" w:eastAsia="Times New Roman" w:hAnsi="Helvetica Neue" w:cs="Times New Roman"/>
          <w:color w:val="2D3B45"/>
        </w:rPr>
        <w:t xml:space="preserve">New Brunswick, NJ </w:t>
      </w:r>
    </w:p>
    <w:p w14:paraId="5C48B54F" w14:textId="77777777" w:rsidR="00FD75A7" w:rsidRDefault="00FD75A7" w:rsidP="00FD75A7">
      <w:pPr>
        <w:rPr>
          <w:rFonts w:ascii="Helvetica Neue" w:eastAsia="Times New Roman" w:hAnsi="Helvetica Neue" w:cs="Times New Roman"/>
          <w:color w:val="2D3B45"/>
        </w:rPr>
      </w:pPr>
      <w:r w:rsidRPr="00FD75A7">
        <w:rPr>
          <w:rFonts w:ascii="Helvetica Neue" w:eastAsia="Times New Roman" w:hAnsi="Helvetica Neue" w:cs="Times New Roman"/>
          <w:color w:val="2D3B45"/>
        </w:rPr>
        <w:t>08901</w:t>
      </w:r>
      <w:r>
        <w:rPr>
          <w:rFonts w:ascii="Helvetica Neue" w:eastAsia="Times New Roman" w:hAnsi="Helvetica Neue" w:cs="Times New Roman"/>
          <w:color w:val="2D3B45"/>
        </w:rPr>
        <w:t xml:space="preserve"> </w:t>
      </w:r>
    </w:p>
    <w:p w14:paraId="22C70362" w14:textId="6F953E40" w:rsidR="00FD75A7" w:rsidRPr="00FD75A7" w:rsidRDefault="00FD75A7" w:rsidP="00FD75A7">
      <w:pPr>
        <w:rPr>
          <w:rFonts w:ascii="Helvetica Neue" w:eastAsia="Times New Roman" w:hAnsi="Helvetica Neue" w:cs="Times New Roman"/>
          <w:color w:val="2D3B45"/>
        </w:rPr>
      </w:pPr>
      <w:hyperlink r:id="rId30" w:history="1">
        <w:r w:rsidRPr="00FD75A7">
          <w:rPr>
            <w:rStyle w:val="Hyperlink"/>
            <w:rFonts w:ascii="Helvetica Neue" w:eastAsia="Times New Roman" w:hAnsi="Helvetica Neue" w:cs="Times New Roman"/>
          </w:rPr>
          <w:t>www.vpva.rutgers.edu/</w:t>
        </w:r>
      </w:hyperlink>
    </w:p>
    <w:p w14:paraId="47D98398" w14:textId="77777777" w:rsidR="00FD75A7" w:rsidRPr="00FD75A7" w:rsidRDefault="00FD75A7" w:rsidP="00FD75A7">
      <w:pPr>
        <w:spacing w:before="180" w:after="180"/>
        <w:rPr>
          <w:rFonts w:ascii="Helvetica Neue" w:eastAsia="Times New Roman" w:hAnsi="Helvetica Neue" w:cs="Times New Roman"/>
          <w:color w:val="2D3B45"/>
        </w:rPr>
      </w:pPr>
      <w:r w:rsidRPr="00FD75A7">
        <w:rPr>
          <w:rFonts w:ascii="Helvetica Neue" w:eastAsia="Times New Roman" w:hAnsi="Helvetica Neue" w:cs="Times New Roman"/>
          <w:color w:val="2D3B45"/>
        </w:rPr>
        <w:t>The Office for Violence Prevention and Victim Assistance provides confidential crisis intervention, counseling and advocacy for victims of sexual and relationship violence and stalking to students, staff and faculty.  To reach staff during office hours when the university is open or to reach an advocate after hours, call 848-932-1181.</w:t>
      </w:r>
    </w:p>
    <w:p w14:paraId="7E9A3282" w14:textId="77777777" w:rsidR="00FD75A7" w:rsidRPr="00FD75A7" w:rsidRDefault="00FD75A7" w:rsidP="00FD75A7">
      <w:pPr>
        <w:spacing w:before="180" w:after="180"/>
        <w:rPr>
          <w:rFonts w:ascii="Helvetica Neue" w:eastAsia="Times New Roman" w:hAnsi="Helvetica Neue" w:cs="Times New Roman"/>
          <w:color w:val="2D3B45"/>
        </w:rPr>
      </w:pPr>
      <w:r w:rsidRPr="00FD75A7">
        <w:rPr>
          <w:rFonts w:ascii="Helvetica Neue" w:eastAsia="Times New Roman" w:hAnsi="Helvetica Neue" w:cs="Times New Roman"/>
          <w:b/>
          <w:bCs/>
          <w:color w:val="2D3B45"/>
        </w:rPr>
        <w:t>Division of Diversity, Inclusion, and Community Engagement</w:t>
      </w:r>
    </w:p>
    <w:p w14:paraId="247E6875" w14:textId="77777777" w:rsidR="00FD75A7" w:rsidRDefault="00FD75A7" w:rsidP="00FD75A7">
      <w:pPr>
        <w:rPr>
          <w:rFonts w:ascii="Helvetica Neue" w:eastAsia="Times New Roman" w:hAnsi="Helvetica Neue" w:cs="Times New Roman"/>
          <w:color w:val="2D3B45"/>
        </w:rPr>
      </w:pPr>
      <w:r w:rsidRPr="00FD75A7">
        <w:rPr>
          <w:rFonts w:ascii="Helvetica Neue" w:eastAsia="Times New Roman" w:hAnsi="Helvetica Neue" w:cs="Times New Roman"/>
          <w:color w:val="2D3B45"/>
        </w:rPr>
        <w:t>(848) 932-4400 </w:t>
      </w:r>
    </w:p>
    <w:p w14:paraId="2B18498C" w14:textId="15B8F115" w:rsidR="00FD75A7" w:rsidRDefault="00FD75A7" w:rsidP="00FD75A7">
      <w:pPr>
        <w:rPr>
          <w:rFonts w:ascii="Helvetica Neue" w:eastAsia="Times New Roman" w:hAnsi="Helvetica Neue" w:cs="Times New Roman"/>
          <w:color w:val="2D3B45"/>
        </w:rPr>
      </w:pPr>
      <w:hyperlink r:id="rId31" w:history="1">
        <w:r w:rsidRPr="00FD75A7">
          <w:rPr>
            <w:rStyle w:val="Hyperlink"/>
            <w:rFonts w:ascii="Helvetica Neue" w:eastAsia="Times New Roman" w:hAnsi="Helvetica Neue" w:cs="Times New Roman"/>
          </w:rPr>
          <w:t>https://diversity.rutgers.edu/</w:t>
        </w:r>
      </w:hyperlink>
      <w:r>
        <w:rPr>
          <w:rFonts w:ascii="Helvetica Neue" w:eastAsia="Times New Roman" w:hAnsi="Helvetica Neue" w:cs="Times New Roman"/>
          <w:color w:val="2D3B45"/>
        </w:rPr>
        <w:t xml:space="preserve"> </w:t>
      </w:r>
    </w:p>
    <w:p w14:paraId="7C90B2B0" w14:textId="6C7D5CC7" w:rsidR="00FD75A7" w:rsidRPr="00FD75A7" w:rsidRDefault="00FD75A7" w:rsidP="00FD75A7">
      <w:pPr>
        <w:rPr>
          <w:rFonts w:ascii="Helvetica Neue" w:eastAsia="Times New Roman" w:hAnsi="Helvetica Neue" w:cs="Times New Roman"/>
          <w:color w:val="2D3B45"/>
        </w:rPr>
      </w:pPr>
      <w:r w:rsidRPr="00FD75A7">
        <w:rPr>
          <w:rFonts w:ascii="Helvetica Neue" w:eastAsia="Times New Roman" w:hAnsi="Helvetica Neue" w:cs="Times New Roman"/>
          <w:color w:val="2D3B45"/>
        </w:rPr>
        <w:t>106 Somerset Street, 7th Floor, New Brunswick, NJ 08901</w:t>
      </w:r>
    </w:p>
    <w:p w14:paraId="562407BE" w14:textId="77777777" w:rsidR="00FD75A7" w:rsidRPr="00FD75A7" w:rsidRDefault="00FD75A7" w:rsidP="00FD75A7">
      <w:pPr>
        <w:spacing w:before="180" w:after="180"/>
        <w:rPr>
          <w:rFonts w:ascii="Helvetica Neue" w:eastAsia="Times New Roman" w:hAnsi="Helvetica Neue" w:cs="Times New Roman"/>
          <w:color w:val="2D3B45"/>
        </w:rPr>
      </w:pPr>
      <w:r w:rsidRPr="00FD75A7">
        <w:rPr>
          <w:rFonts w:ascii="Helvetica Neue" w:eastAsia="Times New Roman" w:hAnsi="Helvetica Neue" w:cs="Times New Roman"/>
          <w:color w:val="2D3B45"/>
        </w:rPr>
        <w:t xml:space="preserve">The Rutgers Division of Diversity, Inclusion, and Community Engagement endeavors to advance, promote, and advocate for inclusiveness, diversity, and equity as key elements to achieve Rutgers’ strategic vision to be preeminent in research, excellent in teaching, and committed to community. The website offers assistance to international scholars, contains a number of academic scholarships and grants for historically marginalized humans, and offers many resources for students including support during </w:t>
      </w:r>
      <w:r w:rsidRPr="00FD75A7">
        <w:rPr>
          <w:rFonts w:ascii="Helvetica Neue" w:eastAsia="Times New Roman" w:hAnsi="Helvetica Neue" w:cs="Times New Roman"/>
          <w:color w:val="2D3B45"/>
        </w:rPr>
        <w:lastRenderedPageBreak/>
        <w:t>crisis or incidents of bias, academic resources, scholarship and internship opportunities, disability and accessibility, mentoring, and more.</w:t>
      </w:r>
    </w:p>
    <w:p w14:paraId="3F49DCF7" w14:textId="77777777" w:rsidR="00FD75A7" w:rsidRPr="00FD75A7" w:rsidRDefault="00FD75A7" w:rsidP="00FD75A7">
      <w:pPr>
        <w:spacing w:before="180" w:after="180"/>
        <w:rPr>
          <w:rFonts w:ascii="Helvetica Neue" w:eastAsia="Times New Roman" w:hAnsi="Helvetica Neue" w:cs="Times New Roman"/>
          <w:color w:val="2D3B45"/>
        </w:rPr>
      </w:pPr>
      <w:r w:rsidRPr="00FD75A7">
        <w:rPr>
          <w:rFonts w:ascii="Helvetica Neue" w:eastAsia="Times New Roman" w:hAnsi="Helvetica Neue" w:cs="Times New Roman"/>
          <w:b/>
          <w:bCs/>
          <w:color w:val="2D3B45"/>
        </w:rPr>
        <w:t>The Center for Social Justice Education and LGBT Communities (SJE) </w:t>
      </w:r>
    </w:p>
    <w:p w14:paraId="0FAEBA83" w14:textId="08280597" w:rsidR="00FD75A7" w:rsidRPr="00FD75A7" w:rsidRDefault="00FD75A7" w:rsidP="00FD75A7">
      <w:pPr>
        <w:rPr>
          <w:rFonts w:ascii="Helvetica Neue" w:eastAsia="Times New Roman" w:hAnsi="Helvetica Neue" w:cs="Times New Roman"/>
          <w:color w:val="2D3B45"/>
        </w:rPr>
      </w:pPr>
      <w:r w:rsidRPr="00FD75A7">
        <w:rPr>
          <w:rFonts w:ascii="Helvetica Neue" w:eastAsia="Times New Roman" w:hAnsi="Helvetica Neue" w:cs="Times New Roman"/>
          <w:color w:val="2D3B45"/>
        </w:rPr>
        <w:t>(848) 445-4141~ 08901 </w:t>
      </w:r>
      <w:hyperlink r:id="rId32" w:history="1">
        <w:r w:rsidRPr="00FD75A7">
          <w:rPr>
            <w:rStyle w:val="Hyperlink"/>
            <w:rFonts w:ascii="Helvetica Neue" w:eastAsia="Times New Roman" w:hAnsi="Helvetica Neue" w:cs="Times New Roman"/>
          </w:rPr>
          <w:t>http://socialjustice.rutgers.edu/</w:t>
        </w:r>
      </w:hyperlink>
      <w:r>
        <w:rPr>
          <w:rFonts w:ascii="Helvetica Neue" w:eastAsia="Times New Roman" w:hAnsi="Helvetica Neue" w:cs="Times New Roman"/>
          <w:color w:val="2D3B45"/>
        </w:rPr>
        <w:t xml:space="preserve"> </w:t>
      </w:r>
      <w:r w:rsidRPr="00FD75A7">
        <w:rPr>
          <w:rFonts w:ascii="Helvetica Neue" w:eastAsia="Times New Roman" w:hAnsi="Helvetica Neue" w:cs="Times New Roman"/>
          <w:color w:val="2D3B45"/>
        </w:rPr>
        <w:t>~ 17 Bartlett St. College Ave, New Brunswick, NJ</w:t>
      </w:r>
    </w:p>
    <w:p w14:paraId="3D35F1B5" w14:textId="77777777" w:rsidR="00FD75A7" w:rsidRPr="00FD75A7" w:rsidRDefault="00FD75A7" w:rsidP="00FD75A7">
      <w:pPr>
        <w:spacing w:before="180" w:after="180"/>
        <w:rPr>
          <w:rFonts w:ascii="Helvetica Neue" w:eastAsia="Times New Roman" w:hAnsi="Helvetica Neue" w:cs="Times New Roman"/>
          <w:color w:val="2D3B45"/>
        </w:rPr>
      </w:pPr>
      <w:r w:rsidRPr="00FD75A7">
        <w:rPr>
          <w:rFonts w:ascii="Helvetica Neue" w:eastAsia="Times New Roman" w:hAnsi="Helvetica Neue" w:cs="Times New Roman"/>
          <w:color w:val="2D3B45"/>
        </w:rPr>
        <w:t>The SJE promotes a supportive environment for students of all backgrounds, with a focus on gender and sexuality, while promoting both social and educational opportunities for leadership, identity, and social justice advocacy development. With a critical understanding of multiple identities and connected systems of oppression, SJE works collaboratively with students, faculty, administrators, staff and community members to develop relevant initiatives and policies that center diversity, inclusion, and intersections of identity. Their resources page includes a wealth of information regarding mental health counseling, access to the Rutgers food pantry, LGBTQA scholarships, academic advising, and social justice academic programs, as well as advice for bystanders who want to do something.</w:t>
      </w:r>
    </w:p>
    <w:p w14:paraId="5986767B" w14:textId="77777777" w:rsidR="00FD75A7" w:rsidRPr="00FD75A7" w:rsidRDefault="00FD75A7" w:rsidP="00FD75A7">
      <w:pPr>
        <w:spacing w:before="180" w:after="180"/>
        <w:rPr>
          <w:rFonts w:ascii="Helvetica Neue" w:eastAsia="Times New Roman" w:hAnsi="Helvetica Neue" w:cs="Times New Roman"/>
          <w:color w:val="2D3B45"/>
        </w:rPr>
      </w:pPr>
      <w:r w:rsidRPr="00FD75A7">
        <w:rPr>
          <w:rFonts w:ascii="Helvetica Neue" w:eastAsia="Times New Roman" w:hAnsi="Helvetica Neue" w:cs="Times New Roman"/>
          <w:b/>
          <w:bCs/>
          <w:color w:val="2D3B45"/>
        </w:rPr>
        <w:t>Disability Services</w:t>
      </w:r>
    </w:p>
    <w:p w14:paraId="167C42B3" w14:textId="77AE1DA3" w:rsidR="00FD75A7" w:rsidRDefault="00FD75A7" w:rsidP="00FD75A7">
      <w:pPr>
        <w:rPr>
          <w:rFonts w:ascii="Helvetica Neue" w:eastAsia="Times New Roman" w:hAnsi="Helvetica Neue" w:cs="Times New Roman"/>
          <w:color w:val="2D3B45"/>
        </w:rPr>
      </w:pPr>
      <w:r w:rsidRPr="00FD75A7">
        <w:rPr>
          <w:rFonts w:ascii="Helvetica Neue" w:eastAsia="Times New Roman" w:hAnsi="Helvetica Neue" w:cs="Times New Roman"/>
          <w:color w:val="2D3B45"/>
        </w:rPr>
        <w:t>(848) 445-6800 / Lucy Stone Hall, Suite A145, Livingston Campus, 54 Joyce Kilmer Avenue, Piscataway, NJ 08854 / </w:t>
      </w:r>
      <w:hyperlink r:id="rId33" w:tgtFrame="_blank" w:history="1">
        <w:r w:rsidRPr="00FD75A7">
          <w:rPr>
            <w:rFonts w:ascii="Helvetica Neue" w:eastAsia="Times New Roman" w:hAnsi="Helvetica Neue" w:cs="Times New Roman"/>
            <w:color w:val="0000FF"/>
            <w:u w:val="single"/>
          </w:rPr>
          <w:t>https://ods.rutgers.edu/</w:t>
        </w:r>
      </w:hyperlink>
    </w:p>
    <w:p w14:paraId="6DB3FEF5" w14:textId="77777777" w:rsidR="00FD75A7" w:rsidRPr="00FD75A7" w:rsidRDefault="00FD75A7" w:rsidP="00FD75A7">
      <w:pPr>
        <w:rPr>
          <w:rFonts w:ascii="Helvetica Neue" w:eastAsia="Times New Roman" w:hAnsi="Helvetica Neue" w:cs="Times New Roman"/>
          <w:color w:val="2D3B45"/>
        </w:rPr>
      </w:pPr>
    </w:p>
    <w:p w14:paraId="381783BA" w14:textId="083AD380" w:rsidR="00FD75A7" w:rsidRPr="00FD75A7" w:rsidRDefault="00FD75A7" w:rsidP="00FD75A7">
      <w:pPr>
        <w:rPr>
          <w:rFonts w:ascii="Helvetica Neue" w:eastAsia="Times New Roman" w:hAnsi="Helvetica Neue" w:cs="Times New Roman"/>
          <w:color w:val="2D3B45"/>
        </w:rPr>
      </w:pPr>
      <w:r w:rsidRPr="00FD75A7">
        <w:rPr>
          <w:rFonts w:ascii="Helvetica Neue" w:eastAsia="Times New Roman" w:hAnsi="Helvetica Neue" w:cs="Times New Roman"/>
          <w:color w:val="2D3B45"/>
        </w:rPr>
        <w:t>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w:t>
      </w:r>
      <w:hyperlink r:id="rId34" w:tgtFrame="_blank" w:history="1">
        <w:r w:rsidRPr="00FD75A7">
          <w:rPr>
            <w:rFonts w:ascii="Helvetica Neue" w:eastAsia="Times New Roman" w:hAnsi="Helvetica Neue" w:cs="Times New Roman"/>
            <w:color w:val="0000FF"/>
            <w:u w:val="single"/>
          </w:rPr>
          <w:t>https://ods.rutgers.edu/students/documentation-guidelines</w:t>
        </w:r>
        <w:r w:rsidRPr="00FD75A7">
          <w:rPr>
            <w:rFonts w:ascii="Helvetica Neue" w:eastAsia="Times New Roman" w:hAnsi="Helvetica Neue" w:cs="Times New Roman"/>
            <w:color w:val="0000FF"/>
            <w:u w:val="single"/>
            <w:bdr w:val="none" w:sz="0" w:space="0" w:color="auto" w:frame="1"/>
          </w:rPr>
          <w:t> </w:t>
        </w:r>
      </w:hyperlink>
      <w:r w:rsidRPr="00FD75A7">
        <w:rPr>
          <w:rFonts w:ascii="Helvetica Neue" w:eastAsia="Times New Roman" w:hAnsi="Helvetica Neue" w:cs="Times New Roman"/>
          <w:color w:val="2D3B45"/>
        </w:rPr>
        <w:t>. 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 on the ODS web site at:</w:t>
      </w:r>
      <w:r>
        <w:rPr>
          <w:rFonts w:ascii="Helvetica Neue" w:eastAsia="Times New Roman" w:hAnsi="Helvetica Neue" w:cs="Times New Roman"/>
          <w:color w:val="2D3B45"/>
        </w:rPr>
        <w:t xml:space="preserve"> </w:t>
      </w:r>
      <w:hyperlink r:id="rId35" w:history="1">
        <w:r w:rsidRPr="00FD75A7">
          <w:rPr>
            <w:rStyle w:val="Hyperlink"/>
            <w:rFonts w:ascii="Helvetica Neue" w:eastAsia="Times New Roman" w:hAnsi="Helvetica Neue" w:cs="Times New Roman"/>
          </w:rPr>
          <w:t>https://ods.rutgers.edu/students/registration-form.</w:t>
        </w:r>
      </w:hyperlink>
    </w:p>
    <w:p w14:paraId="642C4CF9" w14:textId="77777777" w:rsidR="001910F7" w:rsidRDefault="00B06254"/>
    <w:sectPr w:rsidR="001910F7" w:rsidSect="00356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02633"/>
    <w:multiLevelType w:val="multilevel"/>
    <w:tmpl w:val="3300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7164F8"/>
    <w:multiLevelType w:val="multilevel"/>
    <w:tmpl w:val="9542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135DA3"/>
    <w:multiLevelType w:val="multilevel"/>
    <w:tmpl w:val="E442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3E1606"/>
    <w:multiLevelType w:val="multilevel"/>
    <w:tmpl w:val="465C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692837"/>
    <w:multiLevelType w:val="multilevel"/>
    <w:tmpl w:val="FAD6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373644"/>
    <w:multiLevelType w:val="multilevel"/>
    <w:tmpl w:val="336A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DB578D"/>
    <w:multiLevelType w:val="multilevel"/>
    <w:tmpl w:val="E6BC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A7"/>
    <w:rsid w:val="003567C1"/>
    <w:rsid w:val="004B4124"/>
    <w:rsid w:val="005A6E4A"/>
    <w:rsid w:val="00737FAF"/>
    <w:rsid w:val="00763D29"/>
    <w:rsid w:val="00B06254"/>
    <w:rsid w:val="00FD7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7EA917"/>
  <w15:chartTrackingRefBased/>
  <w15:docId w15:val="{2E6A1A2E-2D2C-D44C-B4AC-A15AC7A2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D75A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75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D75A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D75A7"/>
    <w:rPr>
      <w:b/>
      <w:bCs/>
    </w:rPr>
  </w:style>
  <w:style w:type="character" w:customStyle="1" w:styleId="apple-converted-space">
    <w:name w:val="apple-converted-space"/>
    <w:basedOn w:val="DefaultParagraphFont"/>
    <w:rsid w:val="00FD75A7"/>
  </w:style>
  <w:style w:type="character" w:styleId="Hyperlink">
    <w:name w:val="Hyperlink"/>
    <w:basedOn w:val="DefaultParagraphFont"/>
    <w:uiPriority w:val="99"/>
    <w:unhideWhenUsed/>
    <w:rsid w:val="00FD75A7"/>
    <w:rPr>
      <w:color w:val="0000FF"/>
      <w:u w:val="single"/>
    </w:rPr>
  </w:style>
  <w:style w:type="character" w:customStyle="1" w:styleId="screenreader-only">
    <w:name w:val="screenreader-only"/>
    <w:basedOn w:val="DefaultParagraphFont"/>
    <w:rsid w:val="00FD75A7"/>
  </w:style>
  <w:style w:type="character" w:styleId="Emphasis">
    <w:name w:val="Emphasis"/>
    <w:basedOn w:val="DefaultParagraphFont"/>
    <w:uiPriority w:val="20"/>
    <w:qFormat/>
    <w:rsid w:val="00FD75A7"/>
    <w:rPr>
      <w:i/>
      <w:iCs/>
    </w:rPr>
  </w:style>
  <w:style w:type="character" w:styleId="UnresolvedMention">
    <w:name w:val="Unresolved Mention"/>
    <w:basedOn w:val="DefaultParagraphFont"/>
    <w:uiPriority w:val="99"/>
    <w:semiHidden/>
    <w:unhideWhenUsed/>
    <w:rsid w:val="00FD75A7"/>
    <w:rPr>
      <w:color w:val="605E5C"/>
      <w:shd w:val="clear" w:color="auto" w:fill="E1DFDD"/>
    </w:rPr>
  </w:style>
  <w:style w:type="character" w:styleId="FollowedHyperlink">
    <w:name w:val="FollowedHyperlink"/>
    <w:basedOn w:val="DefaultParagraphFont"/>
    <w:uiPriority w:val="99"/>
    <w:semiHidden/>
    <w:unhideWhenUsed/>
    <w:rsid w:val="00FD75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61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tgers.instructure.com/courses/134176/modules/788326" TargetMode="External"/><Relationship Id="rId18" Type="http://schemas.openxmlformats.org/officeDocument/2006/relationships/hyperlink" Target="https://eps.rutgers.edu/academics/undergraduate-program/major" TargetMode="External"/><Relationship Id="rId26" Type="http://schemas.openxmlformats.org/officeDocument/2006/relationships/hyperlink" Target="https://coronavirus.rutgers.edu/" TargetMode="External"/><Relationship Id="rId21" Type="http://schemas.openxmlformats.org/officeDocument/2006/relationships/hyperlink" Target="https://eps.rutgers.edu/academics/undergraduate-program/major" TargetMode="External"/><Relationship Id="rId34" Type="http://schemas.openxmlformats.org/officeDocument/2006/relationships/hyperlink" Target="https://ods.rutgers.edu/students/documentation-guidelines" TargetMode="External"/><Relationship Id="rId7" Type="http://schemas.openxmlformats.org/officeDocument/2006/relationships/hyperlink" Target="https://rutgers.instructure.com/courses/134176/modules/788326" TargetMode="External"/><Relationship Id="rId12" Type="http://schemas.openxmlformats.org/officeDocument/2006/relationships/hyperlink" Target="https://it.rutgers.edu/zoom/knowledgebase/how-to-create-your-rutgers-zoom-account/" TargetMode="External"/><Relationship Id="rId17" Type="http://schemas.openxmlformats.org/officeDocument/2006/relationships/hyperlink" Target="https://www.libraries.rutgers.edu/copyright/copyright-for-students" TargetMode="External"/><Relationship Id="rId25" Type="http://schemas.openxmlformats.org/officeDocument/2006/relationships/hyperlink" Target="https://eps.rutgers.edu/academics/undergraduate-program/prospective-students" TargetMode="External"/><Relationship Id="rId33" Type="http://schemas.openxmlformats.org/officeDocument/2006/relationships/hyperlink" Target="https://ods.rutgers.edu/" TargetMode="External"/><Relationship Id="rId2" Type="http://schemas.openxmlformats.org/officeDocument/2006/relationships/styles" Target="styles.xml"/><Relationship Id="rId16" Type="http://schemas.openxmlformats.org/officeDocument/2006/relationships/hyperlink" Target="https://nbprovost.rutgers.edu/academic-integrity-students" TargetMode="External"/><Relationship Id="rId20" Type="http://schemas.openxmlformats.org/officeDocument/2006/relationships/hyperlink" Target="https://eps.rutgers.edu/academics/undergraduate-program/major" TargetMode="External"/><Relationship Id="rId29" Type="http://schemas.openxmlformats.org/officeDocument/2006/relationships/hyperlink" Target="http://health.rutgers.edu/do-something-to-help/" TargetMode="External"/><Relationship Id="rId1" Type="http://schemas.openxmlformats.org/officeDocument/2006/relationships/numbering" Target="numbering.xml"/><Relationship Id="rId6" Type="http://schemas.openxmlformats.org/officeDocument/2006/relationships/hyperlink" Target="https://rutgers.instructure.com/courses/134176/pages/suggested-sequence" TargetMode="External"/><Relationship Id="rId11" Type="http://schemas.openxmlformats.org/officeDocument/2006/relationships/hyperlink" Target="https://financialaid.rutgers.edu/" TargetMode="External"/><Relationship Id="rId24" Type="http://schemas.openxmlformats.org/officeDocument/2006/relationships/hyperlink" Target="https://eps.rutgers.edu/academics/undergraduate-program/minor" TargetMode="External"/><Relationship Id="rId32" Type="http://schemas.openxmlformats.org/officeDocument/2006/relationships/hyperlink" Target="http://socialjustice.rutgers.edu/" TargetMode="External"/><Relationship Id="rId37" Type="http://schemas.openxmlformats.org/officeDocument/2006/relationships/theme" Target="theme/theme1.xml"/><Relationship Id="rId5" Type="http://schemas.openxmlformats.org/officeDocument/2006/relationships/hyperlink" Target="https://eps.rutgers.edu/people-directory/24-graduate-students/1041-frizzell-katelyn-2" TargetMode="External"/><Relationship Id="rId15" Type="http://schemas.openxmlformats.org/officeDocument/2006/relationships/hyperlink" Target="http://nbacademicintegrity.rutgers.edu/home-2/academic-integrity-policy" TargetMode="External"/><Relationship Id="rId23" Type="http://schemas.openxmlformats.org/officeDocument/2006/relationships/hyperlink" Target="https://eps.rutgers.edu/academics/undergraduate-program/introductory-and-survey-courses" TargetMode="External"/><Relationship Id="rId28" Type="http://schemas.openxmlformats.org/officeDocument/2006/relationships/hyperlink" Target="http://health.rutgers.edu/medical-counseling-services/counseling/crisis-intervention/" TargetMode="External"/><Relationship Id="rId36" Type="http://schemas.openxmlformats.org/officeDocument/2006/relationships/fontTable" Target="fontTable.xml"/><Relationship Id="rId10" Type="http://schemas.openxmlformats.org/officeDocument/2006/relationships/hyperlink" Target="mailto:deanofstudents@echo.rutgers.edu" TargetMode="External"/><Relationship Id="rId19" Type="http://schemas.openxmlformats.org/officeDocument/2006/relationships/hyperlink" Target="https://eps.rutgers.edu/academics/undergraduate-program/major" TargetMode="External"/><Relationship Id="rId31" Type="http://schemas.openxmlformats.org/officeDocument/2006/relationships/hyperlink" Target="https://diversity.rutgers.edu/" TargetMode="External"/><Relationship Id="rId4" Type="http://schemas.openxmlformats.org/officeDocument/2006/relationships/webSettings" Target="webSettings.xml"/><Relationship Id="rId9" Type="http://schemas.openxmlformats.org/officeDocument/2006/relationships/hyperlink" Target="https://it.rutgers.edu/technology-guide/students/" TargetMode="External"/><Relationship Id="rId14" Type="http://schemas.openxmlformats.org/officeDocument/2006/relationships/hyperlink" Target="http://www.geology.sdsu.edu/how_volcanoes_work/" TargetMode="External"/><Relationship Id="rId22" Type="http://schemas.openxmlformats.org/officeDocument/2006/relationships/hyperlink" Target="https://sasundergrad.rutgers.edu/degree-requirements/core/areas-of-inquiry-natural-sciences" TargetMode="External"/><Relationship Id="rId27" Type="http://schemas.openxmlformats.org/officeDocument/2006/relationships/hyperlink" Target="http://health.rutgers.edu/medical-counseling-services/counseling/" TargetMode="External"/><Relationship Id="rId30" Type="http://schemas.openxmlformats.org/officeDocument/2006/relationships/hyperlink" Target="http://www.vpva.rutgers.edu/" TargetMode="External"/><Relationship Id="rId35" Type="http://schemas.openxmlformats.org/officeDocument/2006/relationships/hyperlink" Target="https://ods.rutgers.edu/students/registration-form." TargetMode="External"/><Relationship Id="rId8" Type="http://schemas.openxmlformats.org/officeDocument/2006/relationships/hyperlink" Target="https://rlc.rutgers.edu/remote_instructio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2723</Words>
  <Characters>12173</Characters>
  <Application>Microsoft Office Word</Application>
  <DocSecurity>0</DocSecurity>
  <Lines>392</Lines>
  <Paragraphs>179</Paragraphs>
  <ScaleCrop>false</ScaleCrop>
  <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Frizzell</dc:creator>
  <cp:keywords/>
  <dc:description/>
  <cp:lastModifiedBy>Katelyn Frizzell</cp:lastModifiedBy>
  <cp:revision>2</cp:revision>
  <dcterms:created xsi:type="dcterms:W3CDTF">2021-08-25T22:41:00Z</dcterms:created>
  <dcterms:modified xsi:type="dcterms:W3CDTF">2021-08-25T22:41:00Z</dcterms:modified>
</cp:coreProperties>
</file>